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498A" w14:textId="4CDB6E34" w:rsidR="00A57D13" w:rsidRPr="00A57D13" w:rsidRDefault="005F714B" w:rsidP="00A57D13">
      <w:pPr>
        <w:shd w:val="clear" w:color="auto" w:fill="FFFFFF"/>
        <w:spacing w:before="135" w:after="135" w:line="510" w:lineRule="atLeast"/>
        <w:jc w:val="center"/>
        <w:outlineLvl w:val="0"/>
        <w:rPr>
          <w:rFonts w:ascii="Times New Roman" w:eastAsia="Times New Roman" w:hAnsi="Times New Roman" w:cs="Times New Roman"/>
          <w:b/>
          <w:bCs/>
          <w:color w:val="111111"/>
          <w:kern w:val="36"/>
          <w:sz w:val="28"/>
          <w:szCs w:val="28"/>
          <w:lang w:eastAsia="en-ID"/>
        </w:rPr>
      </w:pPr>
      <w:bookmarkStart w:id="0" w:name="_GoBack"/>
      <w:r w:rsidRPr="00A57D13">
        <w:rPr>
          <w:rFonts w:ascii="Times New Roman" w:eastAsia="Times New Roman" w:hAnsi="Times New Roman" w:cs="Times New Roman"/>
          <w:b/>
          <w:bCs/>
          <w:color w:val="111111"/>
          <w:kern w:val="36"/>
          <w:sz w:val="28"/>
          <w:szCs w:val="28"/>
          <w:lang w:eastAsia="en-ID"/>
        </w:rPr>
        <w:t>RP118</w:t>
      </w:r>
      <w:proofErr w:type="gramStart"/>
      <w:r w:rsidRPr="00A57D13">
        <w:rPr>
          <w:rFonts w:ascii="Times New Roman" w:eastAsia="Times New Roman" w:hAnsi="Times New Roman" w:cs="Times New Roman"/>
          <w:b/>
          <w:bCs/>
          <w:color w:val="111111"/>
          <w:kern w:val="36"/>
          <w:sz w:val="28"/>
          <w:szCs w:val="28"/>
          <w:lang w:eastAsia="en-ID"/>
        </w:rPr>
        <w:t>,506</w:t>
      </w:r>
      <w:proofErr w:type="gramEnd"/>
      <w:r w:rsidRPr="00A57D13">
        <w:rPr>
          <w:rFonts w:ascii="Times New Roman" w:eastAsia="Times New Roman" w:hAnsi="Times New Roman" w:cs="Times New Roman"/>
          <w:b/>
          <w:bCs/>
          <w:color w:val="111111"/>
          <w:kern w:val="36"/>
          <w:sz w:val="28"/>
          <w:szCs w:val="28"/>
          <w:lang w:eastAsia="en-ID"/>
        </w:rPr>
        <w:t xml:space="preserve"> M DANA TRANSFER UNTUK DOMPU DIPOTONG</w:t>
      </w:r>
    </w:p>
    <w:bookmarkEnd w:id="0"/>
    <w:p w14:paraId="3D6AEF4D" w14:textId="50D6B98B" w:rsidR="00A57D13" w:rsidRDefault="00A57D13" w:rsidP="00A57D13">
      <w:pPr>
        <w:jc w:val="center"/>
        <w:rPr>
          <w:rFonts w:ascii="Times New Roman" w:hAnsi="Times New Roman" w:cs="Times New Roman"/>
          <w:sz w:val="24"/>
          <w:szCs w:val="24"/>
        </w:rPr>
      </w:pPr>
      <w:r w:rsidRPr="00A57D13">
        <w:rPr>
          <w:rFonts w:ascii="Times New Roman" w:hAnsi="Times New Roman" w:cs="Times New Roman"/>
          <w:noProof/>
          <w:sz w:val="24"/>
          <w:szCs w:val="24"/>
          <w:lang w:val="id-ID" w:eastAsia="id-ID"/>
        </w:rPr>
        <w:drawing>
          <wp:inline distT="0" distB="0" distL="0" distR="0" wp14:anchorId="59E6BAEE" wp14:editId="539CA53A">
            <wp:extent cx="4356100" cy="2453624"/>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7886" cy="2465895"/>
                    </a:xfrm>
                    <a:prstGeom prst="rect">
                      <a:avLst/>
                    </a:prstGeom>
                    <a:noFill/>
                    <a:ln>
                      <a:noFill/>
                    </a:ln>
                  </pic:spPr>
                </pic:pic>
              </a:graphicData>
            </a:graphic>
          </wp:inline>
        </w:drawing>
      </w:r>
    </w:p>
    <w:p w14:paraId="4A6B3DEE" w14:textId="1E7A7746" w:rsidR="00A57D13" w:rsidRPr="00A57D13" w:rsidRDefault="00A57D13" w:rsidP="00A57D13">
      <w:pPr>
        <w:jc w:val="center"/>
        <w:rPr>
          <w:rFonts w:ascii="Times New Roman" w:hAnsi="Times New Roman" w:cs="Times New Roman"/>
          <w:sz w:val="24"/>
          <w:szCs w:val="24"/>
        </w:rPr>
      </w:pPr>
      <w:r>
        <w:rPr>
          <w:rFonts w:ascii="Times New Roman" w:hAnsi="Times New Roman" w:cs="Times New Roman"/>
          <w:sz w:val="24"/>
          <w:szCs w:val="24"/>
        </w:rPr>
        <w:t xml:space="preserve">Sumber gambar: </w:t>
      </w:r>
      <w:hyperlink r:id="rId8" w:history="1">
        <w:r>
          <w:rPr>
            <w:rStyle w:val="Hyperlink"/>
          </w:rPr>
          <w:t>https://www.suarantb.com/</w:t>
        </w:r>
      </w:hyperlink>
    </w:p>
    <w:p w14:paraId="15D93B4D" w14:textId="77777777" w:rsidR="00A57D13" w:rsidRDefault="00A57D13" w:rsidP="00A57D13">
      <w:pPr>
        <w:shd w:val="clear" w:color="auto" w:fill="FFFFFF"/>
        <w:spacing w:after="390" w:line="390" w:lineRule="atLeast"/>
        <w:ind w:firstLine="720"/>
        <w:jc w:val="both"/>
        <w:rPr>
          <w:rFonts w:ascii="Times New Roman" w:eastAsia="Times New Roman" w:hAnsi="Times New Roman" w:cs="Times New Roman"/>
          <w:color w:val="222222"/>
          <w:sz w:val="24"/>
          <w:szCs w:val="24"/>
          <w:lang w:eastAsia="en-ID"/>
        </w:rPr>
      </w:pPr>
      <w:proofErr w:type="spellStart"/>
      <w:r w:rsidRPr="00A57D13">
        <w:rPr>
          <w:rFonts w:ascii="Times New Roman" w:eastAsia="Times New Roman" w:hAnsi="Times New Roman" w:cs="Times New Roman"/>
          <w:color w:val="222222"/>
          <w:sz w:val="24"/>
          <w:szCs w:val="24"/>
          <w:lang w:eastAsia="en-ID"/>
        </w:rPr>
        <w:t>Dompu</w:t>
      </w:r>
      <w:proofErr w:type="spellEnd"/>
      <w:r w:rsidRPr="00A57D13">
        <w:rPr>
          <w:rFonts w:ascii="Times New Roman" w:eastAsia="Times New Roman" w:hAnsi="Times New Roman" w:cs="Times New Roman"/>
          <w:color w:val="222222"/>
          <w:sz w:val="24"/>
          <w:szCs w:val="24"/>
          <w:lang w:eastAsia="en-ID"/>
        </w:rPr>
        <w:t xml:space="preserve"> (Suara NTB) – Sekitar Rp118,506 M dana transfer pusat untuk daerah yang seharusnya diterima pemerintah Kabupaten </w:t>
      </w:r>
      <w:proofErr w:type="spellStart"/>
      <w:r w:rsidRPr="00A57D13">
        <w:rPr>
          <w:rFonts w:ascii="Times New Roman" w:eastAsia="Times New Roman" w:hAnsi="Times New Roman" w:cs="Times New Roman"/>
          <w:color w:val="222222"/>
          <w:sz w:val="24"/>
          <w:szCs w:val="24"/>
          <w:lang w:eastAsia="en-ID"/>
        </w:rPr>
        <w:t>Dompu</w:t>
      </w:r>
      <w:proofErr w:type="spellEnd"/>
      <w:r w:rsidRPr="00A57D13">
        <w:rPr>
          <w:rFonts w:ascii="Times New Roman" w:eastAsia="Times New Roman" w:hAnsi="Times New Roman" w:cs="Times New Roman"/>
          <w:color w:val="222222"/>
          <w:sz w:val="24"/>
          <w:szCs w:val="24"/>
          <w:lang w:eastAsia="en-ID"/>
        </w:rPr>
        <w:t xml:space="preserve"> dipotong dan tidak akan ditransfer untuk anggaran </w:t>
      </w:r>
      <w:proofErr w:type="spellStart"/>
      <w:r w:rsidRPr="00A57D13">
        <w:rPr>
          <w:rFonts w:ascii="Times New Roman" w:eastAsia="Times New Roman" w:hAnsi="Times New Roman" w:cs="Times New Roman"/>
          <w:color w:val="222222"/>
          <w:sz w:val="24"/>
          <w:szCs w:val="24"/>
          <w:lang w:eastAsia="en-ID"/>
        </w:rPr>
        <w:t>Covid</w:t>
      </w:r>
      <w:proofErr w:type="spellEnd"/>
      <w:r w:rsidRPr="00A57D13">
        <w:rPr>
          <w:rFonts w:ascii="Times New Roman" w:eastAsia="Times New Roman" w:hAnsi="Times New Roman" w:cs="Times New Roman"/>
          <w:color w:val="222222"/>
          <w:sz w:val="24"/>
          <w:szCs w:val="24"/>
          <w:lang w:eastAsia="en-ID"/>
        </w:rPr>
        <w:t xml:space="preserve"> 19. Alokasi dana tanggap darurat yang sebelumnya dianggarkan Rp15 M hasil pemfokusan kembali tahap pertama, kini menjadi Rp25 M.</w:t>
      </w:r>
      <w:r>
        <w:rPr>
          <w:rFonts w:ascii="Times New Roman" w:eastAsia="Times New Roman" w:hAnsi="Times New Roman" w:cs="Times New Roman"/>
          <w:color w:val="222222"/>
          <w:sz w:val="24"/>
          <w:szCs w:val="24"/>
          <w:lang w:eastAsia="en-ID"/>
        </w:rPr>
        <w:t xml:space="preserve"> </w:t>
      </w:r>
      <w:r w:rsidRPr="00A57D13">
        <w:rPr>
          <w:rFonts w:ascii="Times New Roman" w:eastAsia="Times New Roman" w:hAnsi="Times New Roman" w:cs="Times New Roman"/>
          <w:color w:val="222222"/>
          <w:sz w:val="24"/>
          <w:szCs w:val="24"/>
          <w:lang w:eastAsia="en-ID"/>
        </w:rPr>
        <w:t xml:space="preserve">Kepala BPKAD Kabupaten </w:t>
      </w:r>
      <w:proofErr w:type="spellStart"/>
      <w:r w:rsidRPr="00A57D13">
        <w:rPr>
          <w:rFonts w:ascii="Times New Roman" w:eastAsia="Times New Roman" w:hAnsi="Times New Roman" w:cs="Times New Roman"/>
          <w:color w:val="222222"/>
          <w:sz w:val="24"/>
          <w:szCs w:val="24"/>
          <w:lang w:eastAsia="en-ID"/>
        </w:rPr>
        <w:t>Dompu</w:t>
      </w:r>
      <w:proofErr w:type="spellEnd"/>
      <w:r w:rsidRPr="00A57D13">
        <w:rPr>
          <w:rFonts w:ascii="Times New Roman" w:eastAsia="Times New Roman" w:hAnsi="Times New Roman" w:cs="Times New Roman"/>
          <w:color w:val="222222"/>
          <w:sz w:val="24"/>
          <w:szCs w:val="24"/>
          <w:lang w:eastAsia="en-ID"/>
        </w:rPr>
        <w:t>, Muhammad, ST, MSI kepada Suara NTB di ruang kerjanya mengungkapkan, kebijakan pemfokusan kembali tahap kedua dilakukan pihaknya untuk menutupi alokasi anggaran dipotong pusat sebagai sumber pendapatan daerah di APBD 2020.</w:t>
      </w:r>
    </w:p>
    <w:p w14:paraId="6E3147AD" w14:textId="7D2BF2A3" w:rsidR="00A57D13" w:rsidRPr="00A57D13" w:rsidRDefault="00A57D13" w:rsidP="00A57D13">
      <w:pPr>
        <w:shd w:val="clear" w:color="auto" w:fill="FFFFFF"/>
        <w:spacing w:after="390" w:line="390" w:lineRule="atLeast"/>
        <w:ind w:firstLine="720"/>
        <w:jc w:val="both"/>
        <w:rPr>
          <w:rFonts w:ascii="Times New Roman" w:eastAsia="Times New Roman" w:hAnsi="Times New Roman" w:cs="Times New Roman"/>
          <w:color w:val="222222"/>
          <w:sz w:val="24"/>
          <w:szCs w:val="24"/>
          <w:lang w:eastAsia="en-ID"/>
        </w:rPr>
      </w:pPr>
      <w:r w:rsidRPr="00A57D13">
        <w:rPr>
          <w:rFonts w:ascii="Times New Roman" w:eastAsia="Times New Roman" w:hAnsi="Times New Roman" w:cs="Times New Roman"/>
          <w:color w:val="222222"/>
          <w:sz w:val="24"/>
          <w:szCs w:val="24"/>
          <w:lang w:eastAsia="en-ID"/>
        </w:rPr>
        <w:t xml:space="preserve">Ada Rp118 M dana transfer pusat yang dipotong untuk Kabupaten </w:t>
      </w:r>
      <w:proofErr w:type="spellStart"/>
      <w:r w:rsidRPr="00A57D13">
        <w:rPr>
          <w:rFonts w:ascii="Times New Roman" w:eastAsia="Times New Roman" w:hAnsi="Times New Roman" w:cs="Times New Roman"/>
          <w:color w:val="222222"/>
          <w:sz w:val="24"/>
          <w:szCs w:val="24"/>
          <w:lang w:eastAsia="en-ID"/>
        </w:rPr>
        <w:t>Dompu</w:t>
      </w:r>
      <w:proofErr w:type="spellEnd"/>
      <w:r w:rsidRPr="00A57D13">
        <w:rPr>
          <w:rFonts w:ascii="Times New Roman" w:eastAsia="Times New Roman" w:hAnsi="Times New Roman" w:cs="Times New Roman"/>
          <w:color w:val="222222"/>
          <w:sz w:val="24"/>
          <w:szCs w:val="24"/>
          <w:lang w:eastAsia="en-ID"/>
        </w:rPr>
        <w:t>. Pengurangan DAK ini juga terjadi untuk tunjangan profesi guru sebesar Rp3,468 M dan DAK tambahan penghasilan guru sebesar Rp831 juta menjadi tidak ada anggarannya.</w:t>
      </w:r>
      <w:r>
        <w:rPr>
          <w:rFonts w:ascii="Times New Roman" w:eastAsia="Times New Roman" w:hAnsi="Times New Roman" w:cs="Times New Roman"/>
          <w:color w:val="222222"/>
          <w:sz w:val="24"/>
          <w:szCs w:val="24"/>
          <w:lang w:eastAsia="en-ID"/>
        </w:rPr>
        <w:t xml:space="preserve"> </w:t>
      </w:r>
      <w:r w:rsidRPr="00A57D13">
        <w:rPr>
          <w:rFonts w:ascii="Times New Roman" w:eastAsia="Times New Roman" w:hAnsi="Times New Roman" w:cs="Times New Roman"/>
          <w:color w:val="222222"/>
          <w:sz w:val="24"/>
          <w:szCs w:val="24"/>
          <w:lang w:eastAsia="en-ID"/>
        </w:rPr>
        <w:t xml:space="preserve">Muhammad juga menegaskan, pemfokusan kembali yang dilakukan pihaknya dengan mengurangi anggaran di OPD bukan untuk membiayai kegiatan di sektor lain. </w:t>
      </w:r>
      <w:proofErr w:type="spellStart"/>
      <w:r w:rsidRPr="00A57D13">
        <w:rPr>
          <w:rFonts w:ascii="Times New Roman" w:eastAsia="Times New Roman" w:hAnsi="Times New Roman" w:cs="Times New Roman"/>
          <w:color w:val="222222"/>
          <w:sz w:val="24"/>
          <w:szCs w:val="24"/>
          <w:lang w:eastAsia="en-ID"/>
        </w:rPr>
        <w:t>Tapi</w:t>
      </w:r>
      <w:proofErr w:type="spellEnd"/>
      <w:r w:rsidRPr="00A57D13">
        <w:rPr>
          <w:rFonts w:ascii="Times New Roman" w:eastAsia="Times New Roman" w:hAnsi="Times New Roman" w:cs="Times New Roman"/>
          <w:color w:val="222222"/>
          <w:sz w:val="24"/>
          <w:szCs w:val="24"/>
          <w:lang w:eastAsia="en-ID"/>
        </w:rPr>
        <w:t xml:space="preserve"> akibat tidak adanya anggaran, karena anggaran yang semula ditransfer pusat tidak jadi ditransfer. Untuk DAU saja, pengurangan dilakukan hingga Rp60,858 M dan ini belum termasuk pengurangan DAK sebesar Rp59,706 M dalam surat </w:t>
      </w:r>
      <w:proofErr w:type="spellStart"/>
      <w:r w:rsidRPr="00A57D13">
        <w:rPr>
          <w:rFonts w:ascii="Times New Roman" w:eastAsia="Times New Roman" w:hAnsi="Times New Roman" w:cs="Times New Roman"/>
          <w:color w:val="222222"/>
          <w:sz w:val="24"/>
          <w:szCs w:val="24"/>
          <w:lang w:eastAsia="en-ID"/>
        </w:rPr>
        <w:t>Menkeu</w:t>
      </w:r>
      <w:proofErr w:type="spellEnd"/>
      <w:r w:rsidRPr="00A57D13">
        <w:rPr>
          <w:rFonts w:ascii="Times New Roman" w:eastAsia="Times New Roman" w:hAnsi="Times New Roman" w:cs="Times New Roman"/>
          <w:color w:val="222222"/>
          <w:sz w:val="24"/>
          <w:szCs w:val="24"/>
          <w:lang w:eastAsia="en-ID"/>
        </w:rPr>
        <w:t xml:space="preserve"> RI beberapa waktu lalu.</w:t>
      </w:r>
      <w:r>
        <w:rPr>
          <w:rFonts w:ascii="Times New Roman" w:eastAsia="Times New Roman" w:hAnsi="Times New Roman" w:cs="Times New Roman"/>
          <w:color w:val="222222"/>
          <w:sz w:val="24"/>
          <w:szCs w:val="24"/>
          <w:lang w:eastAsia="en-ID"/>
        </w:rPr>
        <w:t xml:space="preserve"> </w:t>
      </w:r>
      <w:r w:rsidRPr="00A57D13">
        <w:rPr>
          <w:rFonts w:ascii="Times New Roman" w:eastAsia="Times New Roman" w:hAnsi="Times New Roman" w:cs="Times New Roman"/>
          <w:color w:val="222222"/>
          <w:sz w:val="24"/>
          <w:szCs w:val="24"/>
          <w:lang w:eastAsia="en-ID"/>
        </w:rPr>
        <w:t xml:space="preserve">Pemfokusan kembali APBD </w:t>
      </w:r>
      <w:proofErr w:type="spellStart"/>
      <w:r w:rsidRPr="00A57D13">
        <w:rPr>
          <w:rFonts w:ascii="Times New Roman" w:eastAsia="Times New Roman" w:hAnsi="Times New Roman" w:cs="Times New Roman"/>
          <w:color w:val="222222"/>
          <w:sz w:val="24"/>
          <w:szCs w:val="24"/>
          <w:lang w:eastAsia="en-ID"/>
        </w:rPr>
        <w:t>Dompu</w:t>
      </w:r>
      <w:proofErr w:type="spellEnd"/>
      <w:r w:rsidRPr="00A57D13">
        <w:rPr>
          <w:rFonts w:ascii="Times New Roman" w:eastAsia="Times New Roman" w:hAnsi="Times New Roman" w:cs="Times New Roman"/>
          <w:color w:val="222222"/>
          <w:sz w:val="24"/>
          <w:szCs w:val="24"/>
          <w:lang w:eastAsia="en-ID"/>
        </w:rPr>
        <w:t xml:space="preserve"> tahun 2020, kata Muhammad, juga dilakukan untuk memenuhi kebutuhan anggaran penanganan </w:t>
      </w:r>
      <w:proofErr w:type="spellStart"/>
      <w:r w:rsidRPr="00A57D13">
        <w:rPr>
          <w:rFonts w:ascii="Times New Roman" w:eastAsia="Times New Roman" w:hAnsi="Times New Roman" w:cs="Times New Roman"/>
          <w:color w:val="222222"/>
          <w:sz w:val="24"/>
          <w:szCs w:val="24"/>
          <w:lang w:eastAsia="en-ID"/>
        </w:rPr>
        <w:t>Covid</w:t>
      </w:r>
      <w:proofErr w:type="spellEnd"/>
      <w:r w:rsidRPr="00A57D13">
        <w:rPr>
          <w:rFonts w:ascii="Times New Roman" w:eastAsia="Times New Roman" w:hAnsi="Times New Roman" w:cs="Times New Roman"/>
          <w:color w:val="222222"/>
          <w:sz w:val="24"/>
          <w:szCs w:val="24"/>
          <w:lang w:eastAsia="en-ID"/>
        </w:rPr>
        <w:t xml:space="preserve"> 19. Sesuai instruksi Mendagri, alokasi ini diarahkan untuk Kesehatan, Jaminan Pengaman Sosial (JPS), dan Dampak Ekonomi akibat </w:t>
      </w:r>
      <w:proofErr w:type="spellStart"/>
      <w:r w:rsidRPr="00A57D13">
        <w:rPr>
          <w:rFonts w:ascii="Times New Roman" w:eastAsia="Times New Roman" w:hAnsi="Times New Roman" w:cs="Times New Roman"/>
          <w:color w:val="222222"/>
          <w:sz w:val="24"/>
          <w:szCs w:val="24"/>
          <w:lang w:eastAsia="en-ID"/>
        </w:rPr>
        <w:t>Covid</w:t>
      </w:r>
      <w:proofErr w:type="spellEnd"/>
      <w:r w:rsidRPr="00A57D13">
        <w:rPr>
          <w:rFonts w:ascii="Times New Roman" w:eastAsia="Times New Roman" w:hAnsi="Times New Roman" w:cs="Times New Roman"/>
          <w:color w:val="222222"/>
          <w:sz w:val="24"/>
          <w:szCs w:val="24"/>
          <w:lang w:eastAsia="en-ID"/>
        </w:rPr>
        <w:t xml:space="preserve"> 19.</w:t>
      </w:r>
    </w:p>
    <w:p w14:paraId="58D003E4" w14:textId="77777777" w:rsidR="00A57D13" w:rsidRDefault="00A57D13" w:rsidP="00A57D13">
      <w:pPr>
        <w:shd w:val="clear" w:color="auto" w:fill="FFFFFF"/>
        <w:spacing w:after="390" w:line="390" w:lineRule="atLeast"/>
        <w:jc w:val="both"/>
        <w:rPr>
          <w:rFonts w:ascii="Times New Roman" w:eastAsia="Times New Roman" w:hAnsi="Times New Roman" w:cs="Times New Roman"/>
          <w:color w:val="222222"/>
          <w:sz w:val="24"/>
          <w:szCs w:val="24"/>
          <w:lang w:eastAsia="en-ID"/>
        </w:rPr>
      </w:pPr>
      <w:r w:rsidRPr="00A57D13">
        <w:rPr>
          <w:rFonts w:ascii="Times New Roman" w:eastAsia="Times New Roman" w:hAnsi="Times New Roman" w:cs="Times New Roman"/>
          <w:color w:val="222222"/>
          <w:sz w:val="24"/>
          <w:szCs w:val="24"/>
          <w:lang w:eastAsia="en-ID"/>
        </w:rPr>
        <w:lastRenderedPageBreak/>
        <w:t>“Untuk kesehatan sudah ada anggarannya dalam bentuk program di Dikes dan RSUD sebesar Rp15 M,” terangnya.</w:t>
      </w:r>
    </w:p>
    <w:p w14:paraId="7A81041A" w14:textId="5256E92C" w:rsidR="00A57D13" w:rsidRDefault="00A57D13" w:rsidP="00A57D13">
      <w:pPr>
        <w:shd w:val="clear" w:color="auto" w:fill="FFFFFF"/>
        <w:spacing w:after="390" w:line="390" w:lineRule="atLeast"/>
        <w:ind w:firstLine="720"/>
        <w:jc w:val="both"/>
        <w:rPr>
          <w:rFonts w:ascii="Times New Roman" w:eastAsia="Times New Roman" w:hAnsi="Times New Roman" w:cs="Times New Roman"/>
          <w:color w:val="222222"/>
          <w:sz w:val="24"/>
          <w:szCs w:val="24"/>
          <w:lang w:eastAsia="en-ID"/>
        </w:rPr>
      </w:pPr>
      <w:r w:rsidRPr="00A57D13">
        <w:rPr>
          <w:rFonts w:ascii="Times New Roman" w:eastAsia="Times New Roman" w:hAnsi="Times New Roman" w:cs="Times New Roman"/>
          <w:color w:val="222222"/>
          <w:sz w:val="24"/>
          <w:szCs w:val="24"/>
          <w:lang w:eastAsia="en-ID"/>
        </w:rPr>
        <w:t>Di luar itu, juga dianggarkan sebesar Rp25 M yang sebelumnya dianggarkan Rp15 M hasil pemfokusan kembali tahap pertama. Alokasi ini untuk program JPS Kabupaten dan penanganan dampak ekonominya. Untuk program JPS Kabupaten agar tidak terjadi kecemburuan sosial. Sebab, JPS pusat melalui program PKH dan Bantuan Pangan Non Tunai (BPNT) nilainya di atas Rp800 ribu per bulan, serta bantuan dari dana Desa sebesar Rp600 ribu per bulan.</w:t>
      </w:r>
      <w:r>
        <w:rPr>
          <w:rFonts w:ascii="Times New Roman" w:eastAsia="Times New Roman" w:hAnsi="Times New Roman" w:cs="Times New Roman"/>
          <w:color w:val="222222"/>
          <w:sz w:val="24"/>
          <w:szCs w:val="24"/>
          <w:lang w:eastAsia="en-ID"/>
        </w:rPr>
        <w:t xml:space="preserve"> </w:t>
      </w:r>
      <w:r w:rsidRPr="00A57D13">
        <w:rPr>
          <w:rFonts w:ascii="Times New Roman" w:eastAsia="Times New Roman" w:hAnsi="Times New Roman" w:cs="Times New Roman"/>
          <w:color w:val="222222"/>
          <w:sz w:val="24"/>
          <w:szCs w:val="24"/>
          <w:lang w:eastAsia="en-ID"/>
        </w:rPr>
        <w:t xml:space="preserve">JPS Kabupaten yang direncanakan Rp200 ribu per bulan akan digabungkan dengan JPS Gemilang yang nilainya Rp250 ribu </w:t>
      </w:r>
      <w:proofErr w:type="spellStart"/>
      <w:r w:rsidRPr="00A57D13">
        <w:rPr>
          <w:rFonts w:ascii="Times New Roman" w:eastAsia="Times New Roman" w:hAnsi="Times New Roman" w:cs="Times New Roman"/>
          <w:color w:val="222222"/>
          <w:sz w:val="24"/>
          <w:szCs w:val="24"/>
          <w:lang w:eastAsia="en-ID"/>
        </w:rPr>
        <w:t>perbulan</w:t>
      </w:r>
      <w:proofErr w:type="spellEnd"/>
      <w:r w:rsidRPr="00A57D13">
        <w:rPr>
          <w:rFonts w:ascii="Times New Roman" w:eastAsia="Times New Roman" w:hAnsi="Times New Roman" w:cs="Times New Roman"/>
          <w:color w:val="222222"/>
          <w:sz w:val="24"/>
          <w:szCs w:val="24"/>
          <w:lang w:eastAsia="en-ID"/>
        </w:rPr>
        <w:t xml:space="preserve"> per KK, sehingga menjadi Rp450 ribu </w:t>
      </w:r>
      <w:proofErr w:type="spellStart"/>
      <w:r w:rsidRPr="00A57D13">
        <w:rPr>
          <w:rFonts w:ascii="Times New Roman" w:eastAsia="Times New Roman" w:hAnsi="Times New Roman" w:cs="Times New Roman"/>
          <w:color w:val="222222"/>
          <w:sz w:val="24"/>
          <w:szCs w:val="24"/>
          <w:lang w:eastAsia="en-ID"/>
        </w:rPr>
        <w:t>perbulan</w:t>
      </w:r>
      <w:proofErr w:type="spellEnd"/>
      <w:proofErr w:type="gramStart"/>
      <w:r w:rsidRPr="00A57D13">
        <w:rPr>
          <w:rFonts w:ascii="Times New Roman" w:eastAsia="Times New Roman" w:hAnsi="Times New Roman" w:cs="Times New Roman"/>
          <w:color w:val="222222"/>
          <w:sz w:val="24"/>
          <w:szCs w:val="24"/>
          <w:lang w:eastAsia="en-ID"/>
        </w:rPr>
        <w:t>.(</w:t>
      </w:r>
      <w:proofErr w:type="gramEnd"/>
      <w:r w:rsidRPr="00A57D13">
        <w:rPr>
          <w:rFonts w:ascii="Times New Roman" w:eastAsia="Times New Roman" w:hAnsi="Times New Roman" w:cs="Times New Roman"/>
          <w:color w:val="222222"/>
          <w:sz w:val="24"/>
          <w:szCs w:val="24"/>
          <w:lang w:eastAsia="en-ID"/>
        </w:rPr>
        <w:t>ula)</w:t>
      </w:r>
    </w:p>
    <w:p w14:paraId="6B3C1B8B" w14:textId="46BA5668" w:rsidR="00A57D13" w:rsidRPr="00A57D13" w:rsidRDefault="00A57D13" w:rsidP="00A57D13">
      <w:pPr>
        <w:shd w:val="clear" w:color="auto" w:fill="FFFFFF"/>
        <w:spacing w:after="390" w:line="390" w:lineRule="atLeast"/>
        <w:ind w:firstLine="720"/>
        <w:jc w:val="both"/>
        <w:rPr>
          <w:rFonts w:ascii="Times New Roman" w:eastAsia="Times New Roman" w:hAnsi="Times New Roman" w:cs="Times New Roman"/>
          <w:b/>
          <w:bCs/>
          <w:color w:val="222222"/>
          <w:sz w:val="24"/>
          <w:szCs w:val="24"/>
          <w:lang w:eastAsia="en-ID"/>
        </w:rPr>
      </w:pPr>
      <w:r w:rsidRPr="00A57D13">
        <w:rPr>
          <w:rFonts w:ascii="Times New Roman" w:eastAsia="Times New Roman" w:hAnsi="Times New Roman" w:cs="Times New Roman"/>
          <w:b/>
          <w:bCs/>
          <w:color w:val="222222"/>
          <w:sz w:val="24"/>
          <w:szCs w:val="24"/>
          <w:lang w:eastAsia="en-ID"/>
        </w:rPr>
        <w:t xml:space="preserve">Sumber Berita: </w:t>
      </w:r>
    </w:p>
    <w:p w14:paraId="1A19C214" w14:textId="217CF575" w:rsidR="00A57D13" w:rsidRDefault="00B8216A" w:rsidP="00A57D13">
      <w:pPr>
        <w:rPr>
          <w:rStyle w:val="Hyperlink"/>
          <w:rFonts w:ascii="Times New Roman" w:hAnsi="Times New Roman" w:cs="Times New Roman"/>
          <w:color w:val="auto"/>
          <w:sz w:val="24"/>
          <w:szCs w:val="24"/>
          <w:u w:val="none"/>
        </w:rPr>
      </w:pPr>
      <w:hyperlink r:id="rId9" w:history="1">
        <w:r w:rsidR="00A57D13" w:rsidRPr="00A26D6D">
          <w:rPr>
            <w:rStyle w:val="Hyperlink"/>
            <w:rFonts w:ascii="Times New Roman" w:hAnsi="Times New Roman" w:cs="Times New Roman"/>
            <w:sz w:val="24"/>
            <w:szCs w:val="24"/>
          </w:rPr>
          <w:t>https://www.suarantb.com/dompu/2020/294790/Rp118,506.M.Dana.Transfer.untuk.Dompu.Dipotong/</w:t>
        </w:r>
      </w:hyperlink>
      <w:r w:rsidR="00A57D13">
        <w:rPr>
          <w:rStyle w:val="Hyperlink"/>
          <w:rFonts w:ascii="Times New Roman" w:hAnsi="Times New Roman" w:cs="Times New Roman"/>
          <w:sz w:val="24"/>
          <w:szCs w:val="24"/>
        </w:rPr>
        <w:t xml:space="preserve"> </w:t>
      </w:r>
      <w:r w:rsidR="00A57D13" w:rsidRPr="00A57D13">
        <w:rPr>
          <w:rStyle w:val="Hyperlink"/>
          <w:rFonts w:ascii="Times New Roman" w:hAnsi="Times New Roman" w:cs="Times New Roman"/>
          <w:color w:val="auto"/>
          <w:sz w:val="24"/>
          <w:szCs w:val="24"/>
          <w:u w:val="none"/>
        </w:rPr>
        <w:t>. Diakses pada 25 april 2020</w:t>
      </w:r>
    </w:p>
    <w:p w14:paraId="51E13E67" w14:textId="4923D866" w:rsidR="00A57D13" w:rsidRDefault="00A57D13" w:rsidP="00A57D13">
      <w:pPr>
        <w:rPr>
          <w:rStyle w:val="Hyperlink"/>
          <w:rFonts w:ascii="Times New Roman" w:hAnsi="Times New Roman" w:cs="Times New Roman"/>
          <w:color w:val="auto"/>
          <w:sz w:val="24"/>
          <w:szCs w:val="24"/>
          <w:u w:val="none"/>
        </w:rPr>
      </w:pPr>
    </w:p>
    <w:p w14:paraId="7F3198DE" w14:textId="48099EA0" w:rsidR="00A57D13" w:rsidRPr="00A57D13" w:rsidRDefault="00A57D13" w:rsidP="00A57D13">
      <w:pPr>
        <w:ind w:firstLine="720"/>
        <w:rPr>
          <w:rStyle w:val="Hyperlink"/>
          <w:rFonts w:ascii="Times New Roman" w:hAnsi="Times New Roman" w:cs="Times New Roman"/>
          <w:b/>
          <w:bCs/>
          <w:color w:val="auto"/>
          <w:sz w:val="24"/>
          <w:szCs w:val="24"/>
          <w:u w:val="none"/>
        </w:rPr>
      </w:pPr>
      <w:r w:rsidRPr="00A57D13">
        <w:rPr>
          <w:rStyle w:val="Hyperlink"/>
          <w:rFonts w:ascii="Times New Roman" w:hAnsi="Times New Roman" w:cs="Times New Roman"/>
          <w:b/>
          <w:bCs/>
          <w:color w:val="auto"/>
          <w:sz w:val="24"/>
          <w:szCs w:val="24"/>
          <w:u w:val="none"/>
        </w:rPr>
        <w:t xml:space="preserve">Catatan Berita: </w:t>
      </w:r>
    </w:p>
    <w:p w14:paraId="78C92C7F" w14:textId="77777777" w:rsidR="00A57D13" w:rsidRPr="00A57D13" w:rsidRDefault="00A57D13" w:rsidP="00A57D13">
      <w:pPr>
        <w:pStyle w:val="ListParagraph"/>
        <w:numPr>
          <w:ilvl w:val="0"/>
          <w:numId w:val="1"/>
        </w:numPr>
        <w:spacing w:after="0" w:line="360" w:lineRule="auto"/>
        <w:jc w:val="both"/>
        <w:rPr>
          <w:rFonts w:ascii="Times New Roman" w:hAnsi="Times New Roman" w:cs="Times New Roman"/>
          <w:sz w:val="24"/>
          <w:szCs w:val="24"/>
        </w:rPr>
      </w:pPr>
      <w:r w:rsidRPr="00A57D13">
        <w:rPr>
          <w:rFonts w:ascii="Times New Roman" w:hAnsi="Times New Roman" w:cs="Times New Roman"/>
          <w:sz w:val="24"/>
          <w:szCs w:val="24"/>
        </w:rPr>
        <w:t xml:space="preserve">Menurut Undang-Undang Nomor 33 Tahun 2004, Dana Alokasi Khusus merupakan dana yang bersumber dari APBN yang dialokasikan kepada daerah tertentu dengan tujuan untuk mendanai kegiatan khusus yang merupakan urusan daerah dan sesuai dengan prioritas nasional. Dana Alokasi Khusus diarahkan pada kegiatan pembangunan, investasi, pengadaan, peningkatan, serta perbaikan sarana dan prasarana fisik dengan umur ekonomis yang panjang, termasuk </w:t>
      </w:r>
      <w:proofErr w:type="spellStart"/>
      <w:r w:rsidRPr="00A57D13">
        <w:rPr>
          <w:rFonts w:ascii="Times New Roman" w:hAnsi="Times New Roman" w:cs="Times New Roman"/>
          <w:sz w:val="24"/>
          <w:szCs w:val="24"/>
        </w:rPr>
        <w:t>didalamnya</w:t>
      </w:r>
      <w:proofErr w:type="spellEnd"/>
      <w:r w:rsidRPr="00A57D13">
        <w:rPr>
          <w:rFonts w:ascii="Times New Roman" w:hAnsi="Times New Roman" w:cs="Times New Roman"/>
          <w:sz w:val="24"/>
          <w:szCs w:val="24"/>
        </w:rPr>
        <w:t xml:space="preserve"> juga pengadaan fisik penunjang tetapi tidak termasuk untuk penyertaan modal.</w:t>
      </w:r>
    </w:p>
    <w:p w14:paraId="58BCEE9C" w14:textId="77777777" w:rsidR="00A57D13" w:rsidRPr="00A57D13" w:rsidRDefault="00A57D13" w:rsidP="00A57D13">
      <w:pPr>
        <w:pStyle w:val="ListParagraph"/>
        <w:numPr>
          <w:ilvl w:val="0"/>
          <w:numId w:val="1"/>
        </w:numPr>
        <w:spacing w:after="0" w:line="360" w:lineRule="auto"/>
        <w:jc w:val="both"/>
        <w:rPr>
          <w:rFonts w:ascii="Times New Roman" w:hAnsi="Times New Roman" w:cs="Times New Roman"/>
          <w:sz w:val="24"/>
          <w:szCs w:val="24"/>
          <w:lang w:val="en-US"/>
        </w:rPr>
      </w:pPr>
      <w:r w:rsidRPr="00A57D13">
        <w:rPr>
          <w:rFonts w:ascii="Times New Roman" w:hAnsi="Times New Roman" w:cs="Times New Roman"/>
          <w:sz w:val="24"/>
          <w:szCs w:val="24"/>
        </w:rPr>
        <w:t xml:space="preserve">Pengalihan penggunaan Dana Alokasi Khusus (DAK) Fisik ini sesuai dengan Surat Menteri Keuangan nomor S-247/MK.07/2020. Surat tersebut sifatnya sangat segera dan </w:t>
      </w:r>
      <w:proofErr w:type="spellStart"/>
      <w:r w:rsidRPr="00A57D13">
        <w:rPr>
          <w:rFonts w:ascii="Times New Roman" w:hAnsi="Times New Roman" w:cs="Times New Roman"/>
          <w:sz w:val="24"/>
          <w:szCs w:val="24"/>
        </w:rPr>
        <w:t>ditujukkan</w:t>
      </w:r>
      <w:proofErr w:type="spellEnd"/>
      <w:r w:rsidRPr="00A57D13">
        <w:rPr>
          <w:rFonts w:ascii="Times New Roman" w:hAnsi="Times New Roman" w:cs="Times New Roman"/>
          <w:sz w:val="24"/>
          <w:szCs w:val="24"/>
        </w:rPr>
        <w:t xml:space="preserve"> kepada Gubernur, Walikota dan Bupati sebagai penerima DAK fisik se-Indonesia yang berbunyi:</w:t>
      </w:r>
    </w:p>
    <w:p w14:paraId="631AB4DB" w14:textId="77777777" w:rsidR="00A57D13" w:rsidRPr="00A57D13" w:rsidRDefault="00A57D13" w:rsidP="00A57D13">
      <w:pPr>
        <w:spacing w:after="0" w:line="360" w:lineRule="auto"/>
        <w:ind w:left="709"/>
        <w:jc w:val="both"/>
        <w:rPr>
          <w:rFonts w:ascii="Times New Roman" w:hAnsi="Times New Roman" w:cs="Times New Roman"/>
          <w:sz w:val="24"/>
          <w:szCs w:val="24"/>
        </w:rPr>
      </w:pPr>
      <w:r w:rsidRPr="00A57D13">
        <w:rPr>
          <w:rFonts w:ascii="Times New Roman" w:hAnsi="Times New Roman" w:cs="Times New Roman"/>
          <w:sz w:val="24"/>
          <w:szCs w:val="24"/>
        </w:rPr>
        <w:t>“Sehubungan dengan mewabahnya Corona Virus Disease (COVID-19) di beberapa wilayah di Indonesia yang saat ini membutuhkan beberapa aksi cepat yang dapat digunakan untuk pencegahan dan penanggulangan Corona Virus Disease (COVID-19), bersama ini kami meminta agar seluruh proses pengadaan barang/jasa untuk seluruh jenis /</w:t>
      </w:r>
      <w:proofErr w:type="spellStart"/>
      <w:r w:rsidRPr="00A57D13">
        <w:rPr>
          <w:rFonts w:ascii="Times New Roman" w:hAnsi="Times New Roman" w:cs="Times New Roman"/>
          <w:sz w:val="24"/>
          <w:szCs w:val="24"/>
        </w:rPr>
        <w:t>bidang.subbidang</w:t>
      </w:r>
      <w:proofErr w:type="spellEnd"/>
      <w:r w:rsidRPr="00A57D13">
        <w:rPr>
          <w:rFonts w:ascii="Times New Roman" w:hAnsi="Times New Roman" w:cs="Times New Roman"/>
          <w:sz w:val="24"/>
          <w:szCs w:val="24"/>
        </w:rPr>
        <w:t xml:space="preserve"> Dana Alokasi Khusus (DAK) Fisik selain Bidang Kesehatan </w:t>
      </w:r>
      <w:r w:rsidRPr="00A57D13">
        <w:rPr>
          <w:rFonts w:ascii="Times New Roman" w:hAnsi="Times New Roman" w:cs="Times New Roman"/>
          <w:sz w:val="24"/>
          <w:szCs w:val="24"/>
        </w:rPr>
        <w:lastRenderedPageBreak/>
        <w:t xml:space="preserve">dan Bidang Pendidikan, baik yang sedang berlangsung maupun belum dimulai </w:t>
      </w:r>
      <w:proofErr w:type="spellStart"/>
      <w:r w:rsidRPr="00A57D13">
        <w:rPr>
          <w:rFonts w:ascii="Times New Roman" w:hAnsi="Times New Roman" w:cs="Times New Roman"/>
          <w:sz w:val="24"/>
          <w:szCs w:val="24"/>
        </w:rPr>
        <w:t>prosenya</w:t>
      </w:r>
      <w:proofErr w:type="spellEnd"/>
      <w:r w:rsidRPr="00A57D13">
        <w:rPr>
          <w:rFonts w:ascii="Times New Roman" w:hAnsi="Times New Roman" w:cs="Times New Roman"/>
          <w:sz w:val="24"/>
          <w:szCs w:val="24"/>
        </w:rPr>
        <w:t xml:space="preserve"> untuk dapat dihentikan pelaksanaannya. Untuk </w:t>
      </w:r>
      <w:proofErr w:type="spellStart"/>
      <w:r w:rsidRPr="00A57D13">
        <w:rPr>
          <w:rFonts w:ascii="Times New Roman" w:hAnsi="Times New Roman" w:cs="Times New Roman"/>
          <w:sz w:val="24"/>
          <w:szCs w:val="24"/>
        </w:rPr>
        <w:t>Subbidang</w:t>
      </w:r>
      <w:proofErr w:type="spellEnd"/>
      <w:r w:rsidRPr="00A57D13">
        <w:rPr>
          <w:rFonts w:ascii="Times New Roman" w:hAnsi="Times New Roman" w:cs="Times New Roman"/>
          <w:sz w:val="24"/>
          <w:szCs w:val="24"/>
        </w:rPr>
        <w:t xml:space="preserve"> Gedung Olah Raga (GOR) dan </w:t>
      </w:r>
      <w:proofErr w:type="spellStart"/>
      <w:r w:rsidRPr="00A57D13">
        <w:rPr>
          <w:rFonts w:ascii="Times New Roman" w:hAnsi="Times New Roman" w:cs="Times New Roman"/>
          <w:sz w:val="24"/>
          <w:szCs w:val="24"/>
        </w:rPr>
        <w:t>Subbidang</w:t>
      </w:r>
      <w:proofErr w:type="spellEnd"/>
      <w:r w:rsidRPr="00A57D13">
        <w:rPr>
          <w:rFonts w:ascii="Times New Roman" w:hAnsi="Times New Roman" w:cs="Times New Roman"/>
          <w:sz w:val="24"/>
          <w:szCs w:val="24"/>
        </w:rPr>
        <w:t xml:space="preserve"> Perpustakaan Daerah pada DAK Fisik Bidang Pendidikan termasuk yang dihentikan proses pengadaan barang/jasanya. Penghentian proses pengadaan barang/jasa sebagaimana dimaksud dia atas agar dapat dilakukan sejak tanggal ditetapkan surat ini.”</w:t>
      </w:r>
    </w:p>
    <w:p w14:paraId="7EDC31EA" w14:textId="77777777" w:rsidR="00A57D13" w:rsidRPr="00A57D13" w:rsidRDefault="00A57D13" w:rsidP="00A57D13">
      <w:pPr>
        <w:spacing w:after="0" w:line="360" w:lineRule="auto"/>
        <w:jc w:val="both"/>
        <w:rPr>
          <w:rFonts w:ascii="Times New Roman" w:hAnsi="Times New Roman" w:cs="Times New Roman"/>
          <w:sz w:val="24"/>
          <w:szCs w:val="24"/>
        </w:rPr>
      </w:pPr>
    </w:p>
    <w:p w14:paraId="6073EA0C" w14:textId="77777777" w:rsidR="00A57D13" w:rsidRPr="00A57D13" w:rsidRDefault="00A57D13" w:rsidP="00A57D13">
      <w:pPr>
        <w:rPr>
          <w:rFonts w:ascii="Times New Roman" w:hAnsi="Times New Roman" w:cs="Times New Roman"/>
          <w:sz w:val="24"/>
          <w:szCs w:val="24"/>
        </w:rPr>
      </w:pPr>
    </w:p>
    <w:p w14:paraId="638632FD" w14:textId="15C1C020" w:rsidR="00A10FB2" w:rsidRPr="00A57D13" w:rsidRDefault="00A10FB2">
      <w:pPr>
        <w:rPr>
          <w:rFonts w:ascii="Times New Roman" w:hAnsi="Times New Roman" w:cs="Times New Roman"/>
          <w:sz w:val="24"/>
          <w:szCs w:val="24"/>
        </w:rPr>
      </w:pPr>
    </w:p>
    <w:p w14:paraId="44F44C83" w14:textId="6B2822F7" w:rsidR="00A36662" w:rsidRPr="00A57D13" w:rsidRDefault="00A36662">
      <w:pPr>
        <w:rPr>
          <w:rFonts w:ascii="Times New Roman" w:hAnsi="Times New Roman" w:cs="Times New Roman"/>
          <w:sz w:val="24"/>
          <w:szCs w:val="24"/>
        </w:rPr>
      </w:pPr>
    </w:p>
    <w:p w14:paraId="7DD254B7" w14:textId="0908DB68" w:rsidR="00A36662" w:rsidRPr="00A57D13" w:rsidRDefault="00A36662">
      <w:pPr>
        <w:rPr>
          <w:rFonts w:ascii="Times New Roman" w:hAnsi="Times New Roman" w:cs="Times New Roman"/>
          <w:sz w:val="24"/>
          <w:szCs w:val="24"/>
        </w:rPr>
      </w:pPr>
    </w:p>
    <w:p w14:paraId="33D5E00D" w14:textId="2F012033" w:rsidR="00A36662" w:rsidRPr="00A57D13" w:rsidRDefault="00A36662">
      <w:pPr>
        <w:rPr>
          <w:rFonts w:ascii="Times New Roman" w:hAnsi="Times New Roman" w:cs="Times New Roman"/>
          <w:sz w:val="24"/>
          <w:szCs w:val="24"/>
        </w:rPr>
      </w:pPr>
    </w:p>
    <w:p w14:paraId="593D1752" w14:textId="17B499FB" w:rsidR="00A36662" w:rsidRPr="00A57D13" w:rsidRDefault="00A36662">
      <w:pPr>
        <w:rPr>
          <w:rFonts w:ascii="Times New Roman" w:hAnsi="Times New Roman" w:cs="Times New Roman"/>
          <w:sz w:val="24"/>
          <w:szCs w:val="24"/>
        </w:rPr>
      </w:pPr>
    </w:p>
    <w:p w14:paraId="0683E8F6" w14:textId="0D8CD061" w:rsidR="00A36662" w:rsidRPr="00A57D13" w:rsidRDefault="00A36662">
      <w:pPr>
        <w:rPr>
          <w:rFonts w:ascii="Times New Roman" w:hAnsi="Times New Roman" w:cs="Times New Roman"/>
          <w:sz w:val="24"/>
          <w:szCs w:val="24"/>
        </w:rPr>
      </w:pPr>
    </w:p>
    <w:p w14:paraId="6E22D6C0" w14:textId="499588D3" w:rsidR="00A36662" w:rsidRPr="00A57D13" w:rsidRDefault="00A36662">
      <w:pPr>
        <w:rPr>
          <w:rFonts w:ascii="Times New Roman" w:hAnsi="Times New Roman" w:cs="Times New Roman"/>
          <w:sz w:val="24"/>
          <w:szCs w:val="24"/>
        </w:rPr>
      </w:pPr>
    </w:p>
    <w:p w14:paraId="08AED0E9" w14:textId="35912E59" w:rsidR="00A36662" w:rsidRPr="00A57D13" w:rsidRDefault="00A36662">
      <w:pPr>
        <w:rPr>
          <w:rFonts w:ascii="Times New Roman" w:hAnsi="Times New Roman" w:cs="Times New Roman"/>
          <w:sz w:val="24"/>
          <w:szCs w:val="24"/>
        </w:rPr>
      </w:pPr>
    </w:p>
    <w:p w14:paraId="1DABCC8C" w14:textId="62D2E3E2" w:rsidR="00A36662" w:rsidRPr="00A57D13" w:rsidRDefault="00A36662">
      <w:pPr>
        <w:rPr>
          <w:rFonts w:ascii="Times New Roman" w:hAnsi="Times New Roman" w:cs="Times New Roman"/>
          <w:sz w:val="24"/>
          <w:szCs w:val="24"/>
        </w:rPr>
      </w:pPr>
    </w:p>
    <w:p w14:paraId="4F7D4AD0" w14:textId="14ABF51E" w:rsidR="00A36662" w:rsidRPr="00A57D13" w:rsidRDefault="00A36662">
      <w:pPr>
        <w:rPr>
          <w:rFonts w:ascii="Times New Roman" w:hAnsi="Times New Roman" w:cs="Times New Roman"/>
          <w:sz w:val="24"/>
          <w:szCs w:val="24"/>
        </w:rPr>
      </w:pPr>
    </w:p>
    <w:p w14:paraId="23E7346D" w14:textId="77D2F9BC" w:rsidR="00A36662" w:rsidRPr="00A57D13" w:rsidRDefault="00A36662">
      <w:pPr>
        <w:rPr>
          <w:rFonts w:ascii="Times New Roman" w:hAnsi="Times New Roman" w:cs="Times New Roman"/>
          <w:sz w:val="24"/>
          <w:szCs w:val="24"/>
        </w:rPr>
      </w:pPr>
    </w:p>
    <w:p w14:paraId="73C38DB7" w14:textId="30209F64" w:rsidR="00A36662" w:rsidRPr="00A57D13" w:rsidRDefault="00A36662">
      <w:pPr>
        <w:rPr>
          <w:rFonts w:ascii="Times New Roman" w:hAnsi="Times New Roman" w:cs="Times New Roman"/>
          <w:sz w:val="24"/>
          <w:szCs w:val="24"/>
        </w:rPr>
      </w:pPr>
    </w:p>
    <w:p w14:paraId="6E8F872F" w14:textId="1341F756" w:rsidR="00A36662" w:rsidRPr="00A57D13" w:rsidRDefault="00A36662">
      <w:pPr>
        <w:rPr>
          <w:rFonts w:ascii="Times New Roman" w:hAnsi="Times New Roman" w:cs="Times New Roman"/>
          <w:sz w:val="24"/>
          <w:szCs w:val="24"/>
        </w:rPr>
      </w:pPr>
    </w:p>
    <w:p w14:paraId="64BA4906" w14:textId="59906084" w:rsidR="00A36662" w:rsidRPr="00A57D13" w:rsidRDefault="00A36662">
      <w:pPr>
        <w:rPr>
          <w:rFonts w:ascii="Times New Roman" w:hAnsi="Times New Roman" w:cs="Times New Roman"/>
          <w:sz w:val="24"/>
          <w:szCs w:val="24"/>
        </w:rPr>
      </w:pPr>
    </w:p>
    <w:p w14:paraId="12D39307" w14:textId="59BC3CAC" w:rsidR="00A36662" w:rsidRPr="00A57D13" w:rsidRDefault="00A36662">
      <w:pPr>
        <w:rPr>
          <w:rFonts w:ascii="Times New Roman" w:hAnsi="Times New Roman" w:cs="Times New Roman"/>
          <w:sz w:val="24"/>
          <w:szCs w:val="24"/>
        </w:rPr>
      </w:pPr>
    </w:p>
    <w:p w14:paraId="2570771D" w14:textId="66966B33" w:rsidR="00A36662" w:rsidRPr="00A57D13" w:rsidRDefault="00A36662">
      <w:pPr>
        <w:rPr>
          <w:rFonts w:ascii="Times New Roman" w:hAnsi="Times New Roman" w:cs="Times New Roman"/>
          <w:sz w:val="24"/>
          <w:szCs w:val="24"/>
        </w:rPr>
      </w:pPr>
    </w:p>
    <w:p w14:paraId="339B714C" w14:textId="6D564E6B" w:rsidR="00A36662" w:rsidRPr="00A57D13" w:rsidRDefault="00A36662">
      <w:pPr>
        <w:rPr>
          <w:rFonts w:ascii="Times New Roman" w:hAnsi="Times New Roman" w:cs="Times New Roman"/>
          <w:sz w:val="24"/>
          <w:szCs w:val="24"/>
        </w:rPr>
      </w:pPr>
    </w:p>
    <w:p w14:paraId="230B4899" w14:textId="02ECD473" w:rsidR="00A36662" w:rsidRPr="00A57D13" w:rsidRDefault="00A36662">
      <w:pPr>
        <w:rPr>
          <w:rFonts w:ascii="Times New Roman" w:hAnsi="Times New Roman" w:cs="Times New Roman"/>
          <w:sz w:val="24"/>
          <w:szCs w:val="24"/>
        </w:rPr>
      </w:pPr>
    </w:p>
    <w:p w14:paraId="529F0276" w14:textId="392E5C09" w:rsidR="00A36662" w:rsidRPr="00A57D13" w:rsidRDefault="00A36662">
      <w:pPr>
        <w:rPr>
          <w:rFonts w:ascii="Times New Roman" w:hAnsi="Times New Roman" w:cs="Times New Roman"/>
          <w:sz w:val="24"/>
          <w:szCs w:val="24"/>
        </w:rPr>
      </w:pPr>
    </w:p>
    <w:p w14:paraId="428D96B7" w14:textId="4CDBD554" w:rsidR="00A36662" w:rsidRPr="00A57D13" w:rsidRDefault="00A36662">
      <w:pPr>
        <w:rPr>
          <w:rFonts w:ascii="Times New Roman" w:hAnsi="Times New Roman" w:cs="Times New Roman"/>
          <w:sz w:val="24"/>
          <w:szCs w:val="24"/>
        </w:rPr>
      </w:pPr>
    </w:p>
    <w:p w14:paraId="2893D21B" w14:textId="49F02070" w:rsidR="00A36662" w:rsidRPr="00A57D13" w:rsidRDefault="00A36662">
      <w:pPr>
        <w:rPr>
          <w:rFonts w:ascii="Times New Roman" w:hAnsi="Times New Roman" w:cs="Times New Roman"/>
          <w:sz w:val="24"/>
          <w:szCs w:val="24"/>
        </w:rPr>
      </w:pPr>
    </w:p>
    <w:p w14:paraId="1C193F3B" w14:textId="0F9B8C69" w:rsidR="00A36662" w:rsidRPr="00A57D13" w:rsidRDefault="00A36662">
      <w:pPr>
        <w:rPr>
          <w:rFonts w:ascii="Times New Roman" w:hAnsi="Times New Roman" w:cs="Times New Roman"/>
          <w:sz w:val="24"/>
          <w:szCs w:val="24"/>
        </w:rPr>
      </w:pPr>
    </w:p>
    <w:p w14:paraId="5D6640AE" w14:textId="36CC3751" w:rsidR="00A36662" w:rsidRPr="00A57D13" w:rsidRDefault="00A36662">
      <w:pPr>
        <w:rPr>
          <w:rFonts w:ascii="Times New Roman" w:hAnsi="Times New Roman" w:cs="Times New Roman"/>
          <w:sz w:val="24"/>
          <w:szCs w:val="24"/>
        </w:rPr>
      </w:pPr>
    </w:p>
    <w:sectPr w:rsidR="00A36662" w:rsidRPr="00A57D1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ECCD9" w14:textId="77777777" w:rsidR="00B8216A" w:rsidRDefault="00B8216A" w:rsidP="008B709A">
      <w:pPr>
        <w:spacing w:after="0" w:line="240" w:lineRule="auto"/>
      </w:pPr>
      <w:r>
        <w:separator/>
      </w:r>
    </w:p>
  </w:endnote>
  <w:endnote w:type="continuationSeparator" w:id="0">
    <w:p w14:paraId="294819B1" w14:textId="77777777" w:rsidR="00B8216A" w:rsidRDefault="00B8216A" w:rsidP="008B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3438" w14:textId="5EBECFCC" w:rsidR="008B709A" w:rsidRDefault="008B709A" w:rsidP="008B709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5F714B">
      <w:rPr>
        <w:noProof/>
      </w:rPr>
      <w:t>3</w:t>
    </w:r>
    <w:r>
      <w:rPr>
        <w:rFonts w:asciiTheme="majorHAnsi" w:eastAsiaTheme="majorEastAsia" w:hAnsiTheme="majorHAnsi" w:cstheme="majorBidi"/>
        <w:noProof/>
      </w:rPr>
      <w:fldChar w:fldCharType="end"/>
    </w:r>
  </w:p>
  <w:p w14:paraId="24D353DD" w14:textId="2314599E" w:rsidR="008B709A" w:rsidRDefault="008B709A">
    <w:pPr>
      <w:pStyle w:val="Footer"/>
    </w:pPr>
  </w:p>
  <w:p w14:paraId="6AFB9995" w14:textId="77777777" w:rsidR="008B709A" w:rsidRDefault="008B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64134" w14:textId="77777777" w:rsidR="00B8216A" w:rsidRDefault="00B8216A" w:rsidP="008B709A">
      <w:pPr>
        <w:spacing w:after="0" w:line="240" w:lineRule="auto"/>
      </w:pPr>
      <w:r>
        <w:separator/>
      </w:r>
    </w:p>
  </w:footnote>
  <w:footnote w:type="continuationSeparator" w:id="0">
    <w:p w14:paraId="701FA74C" w14:textId="77777777" w:rsidR="00B8216A" w:rsidRDefault="00B8216A" w:rsidP="008B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E7F65"/>
    <w:multiLevelType w:val="hybridMultilevel"/>
    <w:tmpl w:val="7E16B70C"/>
    <w:lvl w:ilvl="0" w:tplc="3809000F">
      <w:start w:val="1"/>
      <w:numFmt w:val="decimal"/>
      <w:lvlText w:val="%1."/>
      <w:lvlJc w:val="left"/>
      <w:pPr>
        <w:ind w:left="720" w:hanging="360"/>
      </w:pPr>
      <w:rPr>
        <w:rFonts w:hint="default"/>
      </w:rPr>
    </w:lvl>
    <w:lvl w:ilvl="1" w:tplc="B744531C">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9A"/>
    <w:rsid w:val="00412712"/>
    <w:rsid w:val="004F347C"/>
    <w:rsid w:val="005F714B"/>
    <w:rsid w:val="008B709A"/>
    <w:rsid w:val="00A10FB2"/>
    <w:rsid w:val="00A36662"/>
    <w:rsid w:val="00A57D13"/>
    <w:rsid w:val="00B8216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0AA9"/>
  <w15:chartTrackingRefBased/>
  <w15:docId w15:val="{9AED9D33-9782-435A-953E-C40F006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9A"/>
  </w:style>
  <w:style w:type="paragraph" w:styleId="Footer">
    <w:name w:val="footer"/>
    <w:basedOn w:val="Normal"/>
    <w:link w:val="FooterChar"/>
    <w:uiPriority w:val="99"/>
    <w:unhideWhenUsed/>
    <w:rsid w:val="008B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9A"/>
  </w:style>
  <w:style w:type="character" w:styleId="Hyperlink">
    <w:name w:val="Hyperlink"/>
    <w:basedOn w:val="DefaultParagraphFont"/>
    <w:uiPriority w:val="99"/>
    <w:unhideWhenUsed/>
    <w:rsid w:val="00A57D13"/>
    <w:rPr>
      <w:color w:val="0000FF"/>
      <w:u w:val="single"/>
    </w:rPr>
  </w:style>
  <w:style w:type="paragraph" w:styleId="ListParagraph">
    <w:name w:val="List Paragraph"/>
    <w:basedOn w:val="Normal"/>
    <w:link w:val="ListParagraphChar"/>
    <w:uiPriority w:val="34"/>
    <w:qFormat/>
    <w:rsid w:val="00A57D13"/>
    <w:pPr>
      <w:ind w:left="720"/>
      <w:contextualSpacing/>
    </w:pPr>
  </w:style>
  <w:style w:type="character" w:customStyle="1" w:styleId="ListParagraphChar">
    <w:name w:val="List Paragraph Char"/>
    <w:link w:val="ListParagraph"/>
    <w:uiPriority w:val="34"/>
    <w:rsid w:val="00A57D13"/>
  </w:style>
  <w:style w:type="character" w:customStyle="1" w:styleId="UnresolvedMention">
    <w:name w:val="Unresolved Mention"/>
    <w:basedOn w:val="DefaultParagraphFont"/>
    <w:uiPriority w:val="99"/>
    <w:semiHidden/>
    <w:unhideWhenUsed/>
    <w:rsid w:val="00A57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arantb.com/dompu/2020/294790/Rp118,506.M.Dana.Transfer.untuk.Dompu.Dipot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Witdya Pangestika</dc:creator>
  <cp:keywords/>
  <dc:description/>
  <cp:lastModifiedBy>andre setyarso</cp:lastModifiedBy>
  <cp:revision>3</cp:revision>
  <dcterms:created xsi:type="dcterms:W3CDTF">2020-04-27T13:46:00Z</dcterms:created>
  <dcterms:modified xsi:type="dcterms:W3CDTF">2020-05-04T13:51:00Z</dcterms:modified>
</cp:coreProperties>
</file>