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BA2" w:rsidRDefault="002A17B0" w:rsidP="00E54BA2">
      <w:pPr>
        <w:autoSpaceDE w:val="0"/>
        <w:autoSpaceDN w:val="0"/>
        <w:adjustRightInd w:val="0"/>
        <w:spacing w:after="0" w:line="360" w:lineRule="auto"/>
        <w:ind w:firstLine="720"/>
        <w:jc w:val="center"/>
        <w:rPr>
          <w:rStyle w:val="Hyperlink"/>
          <w:rFonts w:ascii="Times New Roman" w:hAnsi="Times New Roman" w:cs="Times New Roman"/>
          <w:b/>
          <w:color w:val="auto"/>
          <w:sz w:val="28"/>
          <w:szCs w:val="28"/>
          <w:u w:val="none"/>
          <w:lang w:val="id-ID"/>
        </w:rPr>
      </w:pPr>
      <w:r w:rsidRPr="002A17B0">
        <w:rPr>
          <w:rStyle w:val="Hyperlink"/>
          <w:rFonts w:ascii="Times New Roman" w:hAnsi="Times New Roman" w:cs="Times New Roman"/>
          <w:b/>
          <w:color w:val="auto"/>
          <w:sz w:val="28"/>
          <w:szCs w:val="28"/>
          <w:u w:val="none"/>
          <w:lang w:val="id-ID"/>
        </w:rPr>
        <w:t>JADWAL LELANG ASET PEMDA KSB DITUNDA</w:t>
      </w:r>
    </w:p>
    <w:p w:rsidR="002A17B0" w:rsidRDefault="00160945" w:rsidP="00E54BA2">
      <w:pPr>
        <w:autoSpaceDE w:val="0"/>
        <w:autoSpaceDN w:val="0"/>
        <w:adjustRightInd w:val="0"/>
        <w:spacing w:after="0" w:line="360" w:lineRule="auto"/>
        <w:ind w:firstLine="720"/>
        <w:jc w:val="center"/>
        <w:rPr>
          <w:rFonts w:ascii="Times New Roman" w:hAnsi="Times New Roman" w:cs="Times New Roman"/>
          <w:b/>
          <w:sz w:val="28"/>
          <w:szCs w:val="28"/>
          <w:lang w:val="en"/>
        </w:rPr>
      </w:pPr>
      <w:r>
        <w:rPr>
          <w:rFonts w:ascii="Times New Roman" w:hAnsi="Times New Roman" w:cs="Times New Roman"/>
          <w:noProof/>
          <w:sz w:val="24"/>
          <w:szCs w:val="24"/>
          <w:lang w:val="id-ID" w:eastAsia="id-ID"/>
        </w:rPr>
        <w:drawing>
          <wp:inline distT="0" distB="0" distL="0" distR="0">
            <wp:extent cx="3028950" cy="1514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8950" cy="1514475"/>
                    </a:xfrm>
                    <a:prstGeom prst="rect">
                      <a:avLst/>
                    </a:prstGeom>
                    <a:noFill/>
                    <a:ln>
                      <a:noFill/>
                    </a:ln>
                  </pic:spPr>
                </pic:pic>
              </a:graphicData>
            </a:graphic>
          </wp:inline>
        </w:drawing>
      </w:r>
    </w:p>
    <w:p w:rsidR="00160945" w:rsidRPr="00160945" w:rsidRDefault="00160945" w:rsidP="00E54BA2">
      <w:pPr>
        <w:autoSpaceDE w:val="0"/>
        <w:autoSpaceDN w:val="0"/>
        <w:adjustRightInd w:val="0"/>
        <w:spacing w:after="0" w:line="360" w:lineRule="auto"/>
        <w:ind w:firstLine="720"/>
        <w:jc w:val="center"/>
        <w:rPr>
          <w:rFonts w:ascii="Times New Roman" w:hAnsi="Times New Roman" w:cs="Times New Roman"/>
          <w:b/>
          <w:i/>
          <w:lang w:val="id-ID"/>
        </w:rPr>
      </w:pPr>
      <w:r w:rsidRPr="00160945">
        <w:rPr>
          <w:rFonts w:ascii="Times New Roman" w:hAnsi="Times New Roman" w:cs="Times New Roman"/>
          <w:b/>
          <w:i/>
          <w:lang w:val="id-ID"/>
        </w:rPr>
        <w:t>Kabar-banten.com</w:t>
      </w:r>
    </w:p>
    <w:p w:rsidR="00E54BA2" w:rsidRDefault="00E54BA2" w:rsidP="00E54BA2">
      <w:pPr>
        <w:autoSpaceDE w:val="0"/>
        <w:autoSpaceDN w:val="0"/>
        <w:adjustRightInd w:val="0"/>
        <w:spacing w:after="0" w:line="360" w:lineRule="auto"/>
        <w:ind w:firstLine="720"/>
        <w:jc w:val="center"/>
        <w:rPr>
          <w:rFonts w:ascii="Times New Roman" w:hAnsi="Times New Roman" w:cs="Times New Roman"/>
          <w:b/>
          <w:sz w:val="24"/>
          <w:szCs w:val="24"/>
          <w:lang w:val="en"/>
        </w:rPr>
      </w:pPr>
    </w:p>
    <w:p w:rsidR="00756B61" w:rsidRDefault="00756B61" w:rsidP="00756B61">
      <w:pPr>
        <w:autoSpaceDE w:val="0"/>
        <w:autoSpaceDN w:val="0"/>
        <w:adjustRightInd w:val="0"/>
        <w:spacing w:after="200" w:line="276" w:lineRule="auto"/>
        <w:jc w:val="both"/>
        <w:rPr>
          <w:rFonts w:ascii="Times New Roman" w:hAnsi="Times New Roman" w:cs="Times New Roman"/>
          <w:sz w:val="24"/>
          <w:szCs w:val="24"/>
          <w:lang w:val="id"/>
        </w:rPr>
      </w:pPr>
      <w:r w:rsidRPr="00756B61">
        <w:rPr>
          <w:rFonts w:ascii="Times New Roman" w:hAnsi="Times New Roman" w:cs="Times New Roman"/>
          <w:b/>
          <w:sz w:val="24"/>
          <w:szCs w:val="24"/>
          <w:lang w:val="id"/>
        </w:rPr>
        <w:t>Taliwang (Suara NTB)</w:t>
      </w:r>
      <w:r>
        <w:rPr>
          <w:rFonts w:ascii="Times New Roman" w:hAnsi="Times New Roman" w:cs="Times New Roman"/>
          <w:sz w:val="24"/>
          <w:szCs w:val="24"/>
          <w:lang w:val="id"/>
        </w:rPr>
        <w:t xml:space="preserve"> – Kesiagaan mengantisipasi merebaknya virus corona membuat sejumlah agenda pemerintah tertunda. Di Kabupaten Sumbawa Barat (KSB) salah satu agenda yang terpaksa dihentikan prosenya adalah kegiatan lelang aset daerah.</w:t>
      </w:r>
    </w:p>
    <w:p w:rsidR="00756B61" w:rsidRDefault="00756B61" w:rsidP="00756B61">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Sedianya kegiatan pelelangan aset itu akan dimulai pada akhir Maret ini. Badan Pendapatan dan Aset Daerah (BPAD) KSB bersama Kantor Pelayanan Kekayaan Negara dan Lelang (KPKNL) Bima, akan memulai tahapannya dengan terlebih dahulu melaksanakan penilaian terhadap setiap barang aset yang akan dilelang itu.</w:t>
      </w:r>
    </w:p>
    <w:p w:rsidR="00756B61" w:rsidRDefault="00756B61" w:rsidP="00756B61">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Namun dengan adanya kebijakan pemerintah menghentikan sementara waktu (meliburkan) seluruh aktivitas di luar kantor. Maka KPKNL Bima tidak bisa melakukan turun lapangan melakukan proses penilaian. “Sebenarnya akhir bulan ini KPKNL akan mulai tahapan lelangnya. Tapi karena (antisipasi virus) corona itu. Ya terpaksa ditunda dulu,” kata kepala BPKD KSB, Muhammad Yusuf, Kamis, 19 Maret 2020.</w:t>
      </w:r>
    </w:p>
    <w:p w:rsidR="00756B61" w:rsidRDefault="00756B61" w:rsidP="00756B61">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Penundaan tahapan lelang aset Pemda KSB itu akan berlangsung hingga waktu yang tidak ditentukan. Menurut Yusuf, pihaknya tidak berani memastikan kapan akan dimulai prosesnya mengingat kegiatan penghapusan aset pemerintah yang ada di daerah saat ini sepenuhnya berada di tangan Ditjen Kekayaan Negara, Kementerian Keuangan (Kemenkeu) melalui KPKNL setempat. “Kalau kami ditanya sampai kapan kami tidak tahu. Kan kami hanya mengajukan permohonan lelang saja, soal waktunya tergantung KPKNL,” timpalnya.</w:t>
      </w:r>
    </w:p>
    <w:p w:rsidR="00756B61" w:rsidRDefault="00756B61" w:rsidP="00756B61">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Penundaan akibat antisipasi virus corona itu menambah panjang waktu penantian Pemda KSB. Sebab sebelumnya, rencana pelelangan itu sudah sejak tahun 2019 lalu diajukan oleh BPAD KSB. Namun karena banyaknya agenda lelang yang harus ditangani oleh KPKNL Bima di pulau Sumbawa, membuat permohonan Pemda KSB belum dapat dipenuhi.</w:t>
      </w:r>
    </w:p>
    <w:p w:rsidR="00756B61" w:rsidRDefault="00756B61" w:rsidP="00756B61">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Menurut Yusuf, selama masa penundaan tersebut pihaknya akan terus melalukan pengumpulan barang-barang yan</w:t>
      </w:r>
      <w:bookmarkStart w:id="0" w:name="_GoBack"/>
      <w:bookmarkEnd w:id="0"/>
      <w:r>
        <w:rPr>
          <w:rFonts w:ascii="Times New Roman" w:hAnsi="Times New Roman" w:cs="Times New Roman"/>
          <w:sz w:val="24"/>
          <w:szCs w:val="24"/>
          <w:lang w:val="id"/>
        </w:rPr>
        <w:t xml:space="preserve">g akan dimasukkan dalam item lelang. “Masih ada yang belum kita bawa ke </w:t>
      </w:r>
      <w:r>
        <w:rPr>
          <w:rFonts w:ascii="Times New Roman" w:hAnsi="Times New Roman" w:cs="Times New Roman"/>
          <w:sz w:val="24"/>
          <w:szCs w:val="24"/>
          <w:lang w:val="id"/>
        </w:rPr>
        <w:lastRenderedPageBreak/>
        <w:t>sini. Tapi mudah-mudahan bisa semua terkumpul sebelum KPKNL turun melalukan penilaian,” imbuhnya. (bug)</w:t>
      </w:r>
    </w:p>
    <w:p w:rsidR="001B2D82" w:rsidRPr="00E54BA2" w:rsidRDefault="001B2D82" w:rsidP="001B2D82">
      <w:pPr>
        <w:autoSpaceDE w:val="0"/>
        <w:autoSpaceDN w:val="0"/>
        <w:adjustRightInd w:val="0"/>
        <w:spacing w:after="0" w:line="360" w:lineRule="auto"/>
        <w:jc w:val="both"/>
        <w:rPr>
          <w:rFonts w:ascii="Times New Roman" w:hAnsi="Times New Roman" w:cs="Times New Roman"/>
          <w:sz w:val="24"/>
          <w:szCs w:val="24"/>
          <w:lang w:val="en"/>
        </w:rPr>
      </w:pPr>
    </w:p>
    <w:p w:rsidR="001B2D82" w:rsidRPr="00E54BA2" w:rsidRDefault="001B2D82" w:rsidP="001B2D82">
      <w:pPr>
        <w:autoSpaceDE w:val="0"/>
        <w:autoSpaceDN w:val="0"/>
        <w:adjustRightInd w:val="0"/>
        <w:spacing w:after="0" w:line="360" w:lineRule="auto"/>
        <w:jc w:val="both"/>
        <w:rPr>
          <w:rFonts w:ascii="Times New Roman" w:hAnsi="Times New Roman" w:cs="Times New Roman"/>
          <w:sz w:val="24"/>
          <w:szCs w:val="24"/>
          <w:lang w:val="en"/>
        </w:rPr>
      </w:pPr>
      <w:r w:rsidRPr="00633823">
        <w:rPr>
          <w:rFonts w:ascii="Times New Roman" w:hAnsi="Times New Roman" w:cs="Times New Roman"/>
          <w:b/>
          <w:sz w:val="24"/>
          <w:szCs w:val="24"/>
          <w:lang w:val="en"/>
        </w:rPr>
        <w:t>Sumber berita</w:t>
      </w:r>
      <w:r w:rsidRPr="00E54BA2">
        <w:rPr>
          <w:rFonts w:ascii="Times New Roman" w:hAnsi="Times New Roman" w:cs="Times New Roman"/>
          <w:sz w:val="24"/>
          <w:szCs w:val="24"/>
          <w:lang w:val="en"/>
        </w:rPr>
        <w:t>:</w:t>
      </w:r>
    </w:p>
    <w:p w:rsidR="001B2D82" w:rsidRPr="00E54BA2" w:rsidRDefault="00537DD3" w:rsidP="00821045">
      <w:pPr>
        <w:pStyle w:val="ListParagraph"/>
        <w:numPr>
          <w:ilvl w:val="0"/>
          <w:numId w:val="1"/>
        </w:numPr>
        <w:autoSpaceDE w:val="0"/>
        <w:autoSpaceDN w:val="0"/>
        <w:adjustRightInd w:val="0"/>
        <w:spacing w:after="0" w:line="360" w:lineRule="auto"/>
        <w:ind w:left="284" w:hanging="284"/>
        <w:jc w:val="both"/>
        <w:rPr>
          <w:rFonts w:ascii="Times New Roman" w:hAnsi="Times New Roman" w:cs="Times New Roman"/>
          <w:sz w:val="24"/>
          <w:szCs w:val="24"/>
        </w:rPr>
      </w:pPr>
      <w:hyperlink r:id="rId8" w:history="1">
        <w:r w:rsidR="00821045" w:rsidRPr="00755EFC">
          <w:rPr>
            <w:rStyle w:val="Hyperlink"/>
            <w:rFonts w:ascii="Times New Roman" w:hAnsi="Times New Roman" w:cs="Times New Roman"/>
            <w:sz w:val="24"/>
            <w:szCs w:val="24"/>
          </w:rPr>
          <w:t>https://www.suarantb.com/sumbawa.barat/2020/291662/Jadwal.Lelang.Aset.Pemda.KSB.Ditunda/</w:t>
        </w:r>
      </w:hyperlink>
    </w:p>
    <w:p w:rsidR="001B2D82" w:rsidRPr="00E54BA2" w:rsidRDefault="00821045" w:rsidP="00E54BA2">
      <w:pPr>
        <w:pStyle w:val="ListParagraph"/>
        <w:numPr>
          <w:ilvl w:val="0"/>
          <w:numId w:val="1"/>
        </w:numPr>
        <w:autoSpaceDE w:val="0"/>
        <w:autoSpaceDN w:val="0"/>
        <w:adjustRightInd w:val="0"/>
        <w:spacing w:after="0" w:line="360" w:lineRule="auto"/>
        <w:ind w:left="284" w:hanging="284"/>
        <w:jc w:val="both"/>
        <w:rPr>
          <w:rFonts w:ascii="Times New Roman" w:hAnsi="Times New Roman" w:cs="Times New Roman"/>
          <w:sz w:val="24"/>
          <w:szCs w:val="24"/>
        </w:rPr>
      </w:pPr>
      <w:r>
        <w:rPr>
          <w:rStyle w:val="Hyperlink"/>
          <w:rFonts w:ascii="Times New Roman" w:hAnsi="Times New Roman" w:cs="Times New Roman"/>
          <w:color w:val="auto"/>
          <w:sz w:val="24"/>
          <w:szCs w:val="24"/>
          <w:u w:val="none"/>
          <w:lang w:val="id-ID"/>
        </w:rPr>
        <w:t xml:space="preserve">Suara NTB, </w:t>
      </w:r>
      <w:r w:rsidRPr="00821045">
        <w:rPr>
          <w:rStyle w:val="Hyperlink"/>
          <w:rFonts w:ascii="Times New Roman" w:hAnsi="Times New Roman" w:cs="Times New Roman"/>
          <w:i/>
          <w:color w:val="auto"/>
          <w:sz w:val="24"/>
          <w:szCs w:val="24"/>
          <w:u w:val="none"/>
          <w:lang w:val="id-ID"/>
        </w:rPr>
        <w:t>Jadwal Lelang Aset Pemda KSB Ditunda</w:t>
      </w:r>
      <w:r>
        <w:rPr>
          <w:rStyle w:val="Hyperlink"/>
          <w:rFonts w:ascii="Times New Roman" w:hAnsi="Times New Roman" w:cs="Times New Roman"/>
          <w:color w:val="auto"/>
          <w:sz w:val="24"/>
          <w:szCs w:val="24"/>
          <w:u w:val="none"/>
          <w:lang w:val="id-ID"/>
        </w:rPr>
        <w:t>, Jumat, 20 Maret 2020</w:t>
      </w:r>
    </w:p>
    <w:p w:rsidR="00E54BA2" w:rsidRDefault="00E54BA2" w:rsidP="00633823">
      <w:pPr>
        <w:autoSpaceDE w:val="0"/>
        <w:autoSpaceDN w:val="0"/>
        <w:adjustRightInd w:val="0"/>
        <w:spacing w:after="0" w:line="360" w:lineRule="auto"/>
        <w:jc w:val="both"/>
        <w:rPr>
          <w:rFonts w:ascii="Times New Roman" w:hAnsi="Times New Roman" w:cs="Times New Roman"/>
          <w:sz w:val="24"/>
          <w:szCs w:val="24"/>
        </w:rPr>
      </w:pPr>
    </w:p>
    <w:p w:rsidR="00633823" w:rsidRDefault="00633823" w:rsidP="00633823">
      <w:pPr>
        <w:autoSpaceDE w:val="0"/>
        <w:autoSpaceDN w:val="0"/>
        <w:adjustRightInd w:val="0"/>
        <w:spacing w:after="0" w:line="360" w:lineRule="auto"/>
        <w:jc w:val="both"/>
        <w:rPr>
          <w:rFonts w:ascii="Times New Roman" w:hAnsi="Times New Roman" w:cs="Times New Roman"/>
          <w:sz w:val="24"/>
          <w:szCs w:val="24"/>
        </w:rPr>
      </w:pPr>
      <w:r w:rsidRPr="00743298">
        <w:rPr>
          <w:rFonts w:ascii="Times New Roman" w:hAnsi="Times New Roman" w:cs="Times New Roman"/>
          <w:b/>
          <w:sz w:val="24"/>
          <w:szCs w:val="24"/>
        </w:rPr>
        <w:t>Catatan</w:t>
      </w:r>
      <w:r>
        <w:rPr>
          <w:rFonts w:ascii="Times New Roman" w:hAnsi="Times New Roman" w:cs="Times New Roman"/>
          <w:sz w:val="24"/>
          <w:szCs w:val="24"/>
        </w:rPr>
        <w:t>:</w:t>
      </w:r>
    </w:p>
    <w:p w:rsidR="00821045" w:rsidRPr="00821045" w:rsidRDefault="00821045" w:rsidP="00821045">
      <w:pPr>
        <w:autoSpaceDE w:val="0"/>
        <w:autoSpaceDN w:val="0"/>
        <w:adjustRightInd w:val="0"/>
        <w:spacing w:after="0" w:line="360" w:lineRule="auto"/>
        <w:jc w:val="both"/>
        <w:rPr>
          <w:rFonts w:ascii="Times New Roman" w:hAnsi="Times New Roman" w:cs="Times New Roman"/>
          <w:color w:val="000000"/>
          <w:sz w:val="24"/>
          <w:szCs w:val="24"/>
          <w:lang w:val="id-ID"/>
        </w:rPr>
      </w:pPr>
      <w:r w:rsidRPr="00A707EC">
        <w:rPr>
          <w:rFonts w:ascii="Times New Roman" w:hAnsi="Times New Roman" w:cs="Times New Roman"/>
          <w:color w:val="000000"/>
          <w:sz w:val="24"/>
          <w:szCs w:val="24"/>
          <w:lang w:val="en"/>
        </w:rPr>
        <w:t>Peraturan Menteri Dalam Negeri Nomor 19 Tahun 2016 tentang Pedoman Pengelolaan Barang Milik Daerah</w:t>
      </w:r>
      <w:r>
        <w:rPr>
          <w:rFonts w:ascii="Times New Roman" w:hAnsi="Times New Roman" w:cs="Times New Roman"/>
          <w:color w:val="000000"/>
          <w:sz w:val="24"/>
          <w:szCs w:val="24"/>
          <w:lang w:val="id-ID"/>
        </w:rPr>
        <w:t>:</w:t>
      </w:r>
    </w:p>
    <w:p w:rsidR="00221450" w:rsidRPr="00A707EC" w:rsidRDefault="00221450" w:rsidP="00A707EC">
      <w:pPr>
        <w:pStyle w:val="ListParagraph"/>
        <w:numPr>
          <w:ilvl w:val="0"/>
          <w:numId w:val="4"/>
        </w:numPr>
        <w:autoSpaceDE w:val="0"/>
        <w:autoSpaceDN w:val="0"/>
        <w:adjustRightInd w:val="0"/>
        <w:spacing w:after="0" w:line="360" w:lineRule="auto"/>
        <w:ind w:left="284" w:hanging="284"/>
        <w:jc w:val="both"/>
        <w:rPr>
          <w:rFonts w:ascii="Times New Roman" w:hAnsi="Times New Roman" w:cs="Times New Roman"/>
          <w:color w:val="000000"/>
          <w:sz w:val="24"/>
          <w:szCs w:val="24"/>
          <w:lang w:val="en"/>
        </w:rPr>
      </w:pPr>
      <w:r w:rsidRPr="00A707EC">
        <w:rPr>
          <w:rFonts w:ascii="Times New Roman" w:hAnsi="Times New Roman" w:cs="Times New Roman"/>
          <w:color w:val="000000"/>
          <w:sz w:val="24"/>
          <w:szCs w:val="24"/>
          <w:lang w:val="en"/>
        </w:rPr>
        <w:t>Barang milik daerah adalah semua barang yang dibeli atau diperoleh atas beban APBD atau berasal dari perolehan lainnya yang sah (Pasal 1 angka 16). Selanjutnya dalam Pasal 1 angka 28 disebutkan bahwa Pengelolaan Barang Milik Daerah adalah keseluruhan kegiatan yang meliputi perencanaan kebutuhan dan penganggaran, pengadaan, penggunaan, pemanfaatan, pengamanan dan pemeliharaan, penilaian, pemindahtanganan, pemusnahan, penghapusan, penatausahaan dan pembinaan, pengawasan dan pengendalian.</w:t>
      </w:r>
    </w:p>
    <w:p w:rsidR="00221450" w:rsidRPr="00A707EC" w:rsidRDefault="00221450" w:rsidP="00A707EC">
      <w:pPr>
        <w:pStyle w:val="ListParagraph"/>
        <w:numPr>
          <w:ilvl w:val="0"/>
          <w:numId w:val="4"/>
        </w:numPr>
        <w:autoSpaceDE w:val="0"/>
        <w:autoSpaceDN w:val="0"/>
        <w:adjustRightInd w:val="0"/>
        <w:spacing w:after="0" w:line="360" w:lineRule="auto"/>
        <w:ind w:left="284" w:hanging="284"/>
        <w:jc w:val="both"/>
        <w:rPr>
          <w:rFonts w:ascii="Times New Roman" w:hAnsi="Times New Roman" w:cs="Times New Roman"/>
          <w:color w:val="000000"/>
          <w:sz w:val="24"/>
          <w:szCs w:val="24"/>
          <w:lang w:val="en"/>
        </w:rPr>
      </w:pPr>
      <w:r w:rsidRPr="00A707EC">
        <w:rPr>
          <w:rFonts w:ascii="Times New Roman" w:hAnsi="Times New Roman" w:cs="Times New Roman"/>
          <w:color w:val="000000"/>
          <w:sz w:val="24"/>
          <w:szCs w:val="24"/>
          <w:lang w:val="en"/>
        </w:rPr>
        <w:t>Barang milik daerah meliputi (Pasal 3</w:t>
      </w:r>
      <w:r w:rsidR="00E3058B" w:rsidRPr="00A707EC">
        <w:rPr>
          <w:rFonts w:ascii="Times New Roman" w:hAnsi="Times New Roman" w:cs="Times New Roman"/>
          <w:color w:val="000000"/>
          <w:sz w:val="24"/>
          <w:szCs w:val="24"/>
          <w:lang w:val="en"/>
        </w:rPr>
        <w:t>)</w:t>
      </w:r>
      <w:r w:rsidRPr="00A707EC">
        <w:rPr>
          <w:rFonts w:ascii="Times New Roman" w:hAnsi="Times New Roman" w:cs="Times New Roman"/>
          <w:color w:val="000000"/>
          <w:sz w:val="24"/>
          <w:szCs w:val="24"/>
          <w:lang w:val="en"/>
        </w:rPr>
        <w:t>:</w:t>
      </w:r>
    </w:p>
    <w:p w:rsidR="00221450" w:rsidRPr="00A707EC" w:rsidRDefault="00221450" w:rsidP="00A707EC">
      <w:pPr>
        <w:pStyle w:val="ListParagraph"/>
        <w:numPr>
          <w:ilvl w:val="0"/>
          <w:numId w:val="3"/>
        </w:numPr>
        <w:autoSpaceDE w:val="0"/>
        <w:autoSpaceDN w:val="0"/>
        <w:adjustRightInd w:val="0"/>
        <w:spacing w:after="0" w:line="360" w:lineRule="auto"/>
        <w:jc w:val="both"/>
        <w:rPr>
          <w:rFonts w:ascii="Times New Roman" w:hAnsi="Times New Roman" w:cs="Times New Roman"/>
          <w:color w:val="000000"/>
          <w:sz w:val="24"/>
          <w:szCs w:val="24"/>
          <w:lang w:val="en"/>
        </w:rPr>
      </w:pPr>
      <w:r w:rsidRPr="00A707EC">
        <w:rPr>
          <w:rFonts w:ascii="Times New Roman" w:hAnsi="Times New Roman" w:cs="Times New Roman"/>
          <w:color w:val="000000"/>
          <w:sz w:val="24"/>
          <w:szCs w:val="24"/>
          <w:lang w:val="en"/>
        </w:rPr>
        <w:t>Barang milik daerah yang dibeli atau diperoleh atas beban APBD; atau</w:t>
      </w:r>
    </w:p>
    <w:p w:rsidR="00221450" w:rsidRPr="00A707EC" w:rsidRDefault="00221450" w:rsidP="00A707EC">
      <w:pPr>
        <w:pStyle w:val="ListParagraph"/>
        <w:numPr>
          <w:ilvl w:val="0"/>
          <w:numId w:val="3"/>
        </w:numPr>
        <w:autoSpaceDE w:val="0"/>
        <w:autoSpaceDN w:val="0"/>
        <w:adjustRightInd w:val="0"/>
        <w:spacing w:after="0" w:line="360" w:lineRule="auto"/>
        <w:jc w:val="both"/>
        <w:rPr>
          <w:rFonts w:ascii="Times New Roman" w:hAnsi="Times New Roman" w:cs="Times New Roman"/>
          <w:color w:val="000000"/>
          <w:sz w:val="24"/>
          <w:szCs w:val="24"/>
          <w:lang w:val="en"/>
        </w:rPr>
      </w:pPr>
      <w:r w:rsidRPr="00A707EC">
        <w:rPr>
          <w:rFonts w:ascii="Times New Roman" w:hAnsi="Times New Roman" w:cs="Times New Roman"/>
          <w:color w:val="000000"/>
          <w:sz w:val="24"/>
          <w:szCs w:val="24"/>
          <w:lang w:val="en"/>
        </w:rPr>
        <w:t>barang milik daerah yang berasal dari perolehan lainnya yang sah.</w:t>
      </w:r>
    </w:p>
    <w:p w:rsidR="00633823" w:rsidRPr="00A707EC" w:rsidRDefault="00E3058B" w:rsidP="00A707EC">
      <w:pPr>
        <w:pStyle w:val="ListParagraph"/>
        <w:numPr>
          <w:ilvl w:val="0"/>
          <w:numId w:val="4"/>
        </w:numPr>
        <w:autoSpaceDE w:val="0"/>
        <w:autoSpaceDN w:val="0"/>
        <w:adjustRightInd w:val="0"/>
        <w:spacing w:after="0" w:line="360" w:lineRule="auto"/>
        <w:ind w:left="284" w:hanging="284"/>
        <w:jc w:val="both"/>
        <w:rPr>
          <w:rFonts w:ascii="Times New Roman" w:hAnsi="Times New Roman" w:cs="Times New Roman"/>
          <w:color w:val="000000"/>
          <w:sz w:val="24"/>
          <w:szCs w:val="24"/>
          <w:lang w:val="en"/>
        </w:rPr>
      </w:pPr>
      <w:r w:rsidRPr="00A707EC">
        <w:rPr>
          <w:rFonts w:ascii="Times New Roman" w:hAnsi="Times New Roman" w:cs="Times New Roman"/>
          <w:color w:val="000000"/>
          <w:sz w:val="24"/>
          <w:szCs w:val="24"/>
          <w:lang w:val="en"/>
        </w:rPr>
        <w:t>Barang milik daerah yang dibeli atau diperoleh atas beban APBD dilengkapi dokumen pengadaan sedangkan barang milik daerah yang berasal dari perolehan lainnya yang sah dilengkapi dokumen perolehan baik untuk barang milik daerah yang bersifat berwujud maupun tidak berwujud.</w:t>
      </w:r>
    </w:p>
    <w:p w:rsidR="00E3058B" w:rsidRPr="00A707EC" w:rsidRDefault="00E3058B" w:rsidP="00A707EC">
      <w:pPr>
        <w:pStyle w:val="ListParagraph"/>
        <w:numPr>
          <w:ilvl w:val="0"/>
          <w:numId w:val="4"/>
        </w:numPr>
        <w:autoSpaceDE w:val="0"/>
        <w:autoSpaceDN w:val="0"/>
        <w:adjustRightInd w:val="0"/>
        <w:spacing w:after="0" w:line="360" w:lineRule="auto"/>
        <w:ind w:left="284" w:hanging="284"/>
        <w:jc w:val="both"/>
        <w:rPr>
          <w:rFonts w:ascii="Times New Roman" w:hAnsi="Times New Roman" w:cs="Times New Roman"/>
          <w:color w:val="000000"/>
          <w:sz w:val="24"/>
          <w:szCs w:val="24"/>
          <w:lang w:val="en"/>
        </w:rPr>
      </w:pPr>
      <w:r w:rsidRPr="00A707EC">
        <w:rPr>
          <w:rFonts w:ascii="Times New Roman" w:hAnsi="Times New Roman" w:cs="Times New Roman"/>
          <w:color w:val="000000"/>
          <w:sz w:val="24"/>
          <w:szCs w:val="24"/>
          <w:lang w:val="en"/>
        </w:rPr>
        <w:t>Adapun barang milik daerah yang berasal dari perolehan lainnya yang sah,meliputi:</w:t>
      </w:r>
    </w:p>
    <w:p w:rsidR="00E3058B" w:rsidRPr="00A707EC" w:rsidRDefault="00E3058B" w:rsidP="00A707EC">
      <w:pPr>
        <w:pStyle w:val="ListParagraph"/>
        <w:numPr>
          <w:ilvl w:val="0"/>
          <w:numId w:val="5"/>
        </w:numPr>
        <w:autoSpaceDE w:val="0"/>
        <w:autoSpaceDN w:val="0"/>
        <w:adjustRightInd w:val="0"/>
        <w:spacing w:after="0" w:line="360" w:lineRule="auto"/>
        <w:ind w:left="567" w:hanging="283"/>
        <w:jc w:val="both"/>
        <w:rPr>
          <w:rFonts w:ascii="Times New Roman" w:hAnsi="Times New Roman" w:cs="Times New Roman"/>
          <w:color w:val="000000"/>
          <w:sz w:val="24"/>
          <w:szCs w:val="24"/>
          <w:lang w:val="en"/>
        </w:rPr>
      </w:pPr>
      <w:r w:rsidRPr="00A707EC">
        <w:rPr>
          <w:rFonts w:ascii="Times New Roman" w:hAnsi="Times New Roman" w:cs="Times New Roman"/>
          <w:color w:val="000000"/>
          <w:sz w:val="24"/>
          <w:szCs w:val="24"/>
          <w:lang w:val="en"/>
        </w:rPr>
        <w:t>barang yang diperoleh dari hibah/sumbangan atau yang sejenis;</w:t>
      </w:r>
    </w:p>
    <w:p w:rsidR="00E3058B" w:rsidRPr="00A707EC" w:rsidRDefault="00E3058B" w:rsidP="00A707EC">
      <w:pPr>
        <w:pStyle w:val="ListParagraph"/>
        <w:numPr>
          <w:ilvl w:val="0"/>
          <w:numId w:val="5"/>
        </w:numPr>
        <w:autoSpaceDE w:val="0"/>
        <w:autoSpaceDN w:val="0"/>
        <w:adjustRightInd w:val="0"/>
        <w:spacing w:after="0" w:line="360" w:lineRule="auto"/>
        <w:ind w:left="567" w:hanging="283"/>
        <w:jc w:val="both"/>
        <w:rPr>
          <w:rFonts w:ascii="Times New Roman" w:hAnsi="Times New Roman" w:cs="Times New Roman"/>
          <w:color w:val="000000"/>
          <w:sz w:val="24"/>
          <w:szCs w:val="24"/>
          <w:lang w:val="en"/>
        </w:rPr>
      </w:pPr>
      <w:r w:rsidRPr="00A707EC">
        <w:rPr>
          <w:rFonts w:ascii="Times New Roman" w:hAnsi="Times New Roman" w:cs="Times New Roman"/>
          <w:color w:val="000000"/>
          <w:sz w:val="24"/>
          <w:szCs w:val="24"/>
          <w:lang w:val="en"/>
        </w:rPr>
        <w:t>barang yangdiperoleh sebagai pelaksanaan dari perjanjian/kontrak;</w:t>
      </w:r>
    </w:p>
    <w:p w:rsidR="00E3058B" w:rsidRPr="00A707EC" w:rsidRDefault="00E3058B" w:rsidP="00A707EC">
      <w:pPr>
        <w:pStyle w:val="ListParagraph"/>
        <w:numPr>
          <w:ilvl w:val="0"/>
          <w:numId w:val="5"/>
        </w:numPr>
        <w:autoSpaceDE w:val="0"/>
        <w:autoSpaceDN w:val="0"/>
        <w:adjustRightInd w:val="0"/>
        <w:spacing w:after="0" w:line="360" w:lineRule="auto"/>
        <w:ind w:left="567" w:hanging="283"/>
        <w:jc w:val="both"/>
        <w:rPr>
          <w:rFonts w:ascii="Times New Roman" w:hAnsi="Times New Roman" w:cs="Times New Roman"/>
          <w:color w:val="000000"/>
          <w:sz w:val="24"/>
          <w:szCs w:val="24"/>
          <w:lang w:val="en"/>
        </w:rPr>
      </w:pPr>
      <w:r w:rsidRPr="00A707EC">
        <w:rPr>
          <w:rFonts w:ascii="Times New Roman" w:hAnsi="Times New Roman" w:cs="Times New Roman"/>
          <w:color w:val="000000"/>
          <w:sz w:val="24"/>
          <w:szCs w:val="24"/>
          <w:lang w:val="en"/>
        </w:rPr>
        <w:t>barang yang diperoleh berdasarkan ketentuan peraturan perundang-undangan;</w:t>
      </w:r>
    </w:p>
    <w:p w:rsidR="00E3058B" w:rsidRPr="00A707EC" w:rsidRDefault="00E3058B" w:rsidP="00A707EC">
      <w:pPr>
        <w:pStyle w:val="ListParagraph"/>
        <w:numPr>
          <w:ilvl w:val="0"/>
          <w:numId w:val="5"/>
        </w:numPr>
        <w:autoSpaceDE w:val="0"/>
        <w:autoSpaceDN w:val="0"/>
        <w:adjustRightInd w:val="0"/>
        <w:spacing w:after="0" w:line="360" w:lineRule="auto"/>
        <w:ind w:left="567" w:hanging="283"/>
        <w:jc w:val="both"/>
        <w:rPr>
          <w:rFonts w:ascii="Times New Roman" w:hAnsi="Times New Roman" w:cs="Times New Roman"/>
          <w:color w:val="000000"/>
          <w:sz w:val="24"/>
          <w:szCs w:val="24"/>
          <w:lang w:val="en"/>
        </w:rPr>
      </w:pPr>
      <w:r w:rsidRPr="00A707EC">
        <w:rPr>
          <w:rFonts w:ascii="Times New Roman" w:hAnsi="Times New Roman" w:cs="Times New Roman"/>
          <w:color w:val="000000"/>
          <w:sz w:val="24"/>
          <w:szCs w:val="24"/>
          <w:lang w:val="en"/>
        </w:rPr>
        <w:t>barang yang diperoleh berdasarkan putusan pengadilan yang telah mempunyaikekuatan hukum tetap; atau</w:t>
      </w:r>
    </w:p>
    <w:p w:rsidR="00E3058B" w:rsidRPr="00A707EC" w:rsidRDefault="00E3058B" w:rsidP="00A707EC">
      <w:pPr>
        <w:pStyle w:val="ListParagraph"/>
        <w:numPr>
          <w:ilvl w:val="0"/>
          <w:numId w:val="5"/>
        </w:numPr>
        <w:autoSpaceDE w:val="0"/>
        <w:autoSpaceDN w:val="0"/>
        <w:adjustRightInd w:val="0"/>
        <w:spacing w:after="0" w:line="360" w:lineRule="auto"/>
        <w:ind w:left="567" w:hanging="283"/>
        <w:jc w:val="both"/>
        <w:rPr>
          <w:rFonts w:ascii="Times New Roman" w:hAnsi="Times New Roman" w:cs="Times New Roman"/>
          <w:color w:val="000000"/>
          <w:sz w:val="24"/>
          <w:szCs w:val="24"/>
          <w:lang w:val="en"/>
        </w:rPr>
      </w:pPr>
      <w:r w:rsidRPr="00A707EC">
        <w:rPr>
          <w:rFonts w:ascii="Times New Roman" w:hAnsi="Times New Roman" w:cs="Times New Roman"/>
          <w:color w:val="000000"/>
          <w:sz w:val="24"/>
          <w:szCs w:val="24"/>
          <w:lang w:val="en"/>
        </w:rPr>
        <w:t>barang yang diperoleh kembali dari hasil divestasi atas penyertaan modal pemerintah daerah</w:t>
      </w:r>
      <w:r w:rsidR="00A707EC" w:rsidRPr="00A707EC">
        <w:rPr>
          <w:rFonts w:ascii="Times New Roman" w:hAnsi="Times New Roman" w:cs="Times New Roman"/>
          <w:color w:val="000000"/>
          <w:sz w:val="24"/>
          <w:szCs w:val="24"/>
          <w:lang w:val="en"/>
        </w:rPr>
        <w:t>.</w:t>
      </w:r>
    </w:p>
    <w:p w:rsidR="00E3058B" w:rsidRDefault="002A17B0" w:rsidP="002A17B0">
      <w:pPr>
        <w:pStyle w:val="ListParagraph"/>
        <w:numPr>
          <w:ilvl w:val="0"/>
          <w:numId w:val="4"/>
        </w:numPr>
        <w:autoSpaceDE w:val="0"/>
        <w:autoSpaceDN w:val="0"/>
        <w:adjustRightInd w:val="0"/>
        <w:spacing w:after="0" w:line="36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Barang milik daerah yang tidak diperlukan bagi penyelenggaraan tugas pemerintahan daerah dapat dipindahtangankan (Pasal 329 ayat (1)).</w:t>
      </w:r>
    </w:p>
    <w:p w:rsidR="002A17B0" w:rsidRDefault="002A17B0" w:rsidP="002A17B0">
      <w:pPr>
        <w:pStyle w:val="ListParagraph"/>
        <w:numPr>
          <w:ilvl w:val="0"/>
          <w:numId w:val="4"/>
        </w:numPr>
        <w:autoSpaceDE w:val="0"/>
        <w:autoSpaceDN w:val="0"/>
        <w:adjustRightInd w:val="0"/>
        <w:spacing w:after="0" w:line="36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Bentuk pemindahtanganan barang milik daerah meliputi (Pasal 329 ayat (2)):</w:t>
      </w:r>
    </w:p>
    <w:p w:rsidR="002A17B0" w:rsidRDefault="002A17B0" w:rsidP="002A17B0">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Penjualan;</w:t>
      </w:r>
    </w:p>
    <w:p w:rsidR="002A17B0" w:rsidRDefault="002A17B0" w:rsidP="002A17B0">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Tukar menukar;</w:t>
      </w:r>
    </w:p>
    <w:p w:rsidR="002A17B0" w:rsidRDefault="002A17B0" w:rsidP="002A17B0">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Hibah; atau</w:t>
      </w:r>
    </w:p>
    <w:p w:rsidR="002A17B0" w:rsidRDefault="002A17B0" w:rsidP="002A17B0">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Penyertaan modal pemerintah daerah.</w:t>
      </w:r>
    </w:p>
    <w:p w:rsidR="002A17B0" w:rsidRDefault="00481FCC" w:rsidP="002A17B0">
      <w:pPr>
        <w:pStyle w:val="ListParagraph"/>
        <w:numPr>
          <w:ilvl w:val="0"/>
          <w:numId w:val="4"/>
        </w:numPr>
        <w:autoSpaceDE w:val="0"/>
        <w:autoSpaceDN w:val="0"/>
        <w:adjustRightInd w:val="0"/>
        <w:spacing w:after="0" w:line="36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Penjualan adalah pengalihan kepemilikan barang milik daerah kepada pihak lain dengan menerima penggantian dalam bentuk uang (Pasal 1 angka 41).</w:t>
      </w:r>
    </w:p>
    <w:p w:rsidR="00481FCC" w:rsidRDefault="00481FCC" w:rsidP="002A17B0">
      <w:pPr>
        <w:pStyle w:val="ListParagraph"/>
        <w:numPr>
          <w:ilvl w:val="0"/>
          <w:numId w:val="4"/>
        </w:numPr>
        <w:autoSpaceDE w:val="0"/>
        <w:autoSpaceDN w:val="0"/>
        <w:adjustRightInd w:val="0"/>
        <w:spacing w:after="0" w:line="36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Dalam rangka pemindahtanganan barang milik daerah dilakukan penilaian (Pasal 330 ayat (1)).</w:t>
      </w:r>
    </w:p>
    <w:p w:rsidR="00481FCC" w:rsidRDefault="00481FCC" w:rsidP="002A17B0">
      <w:pPr>
        <w:pStyle w:val="ListParagraph"/>
        <w:numPr>
          <w:ilvl w:val="0"/>
          <w:numId w:val="4"/>
        </w:numPr>
        <w:autoSpaceDE w:val="0"/>
        <w:autoSpaceDN w:val="0"/>
        <w:adjustRightInd w:val="0"/>
        <w:spacing w:after="0" w:line="36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Dikecualikan dari ketentuan dalam Pasal 330 ayat (1), untuk pemindahtanganan dalam bentuk hibah (Pasal 330 ayat (2)).</w:t>
      </w:r>
    </w:p>
    <w:p w:rsidR="00481FCC" w:rsidRDefault="00481FCC" w:rsidP="002A17B0">
      <w:pPr>
        <w:pStyle w:val="ListParagraph"/>
        <w:numPr>
          <w:ilvl w:val="0"/>
          <w:numId w:val="4"/>
        </w:numPr>
        <w:autoSpaceDE w:val="0"/>
        <w:autoSpaceDN w:val="0"/>
        <w:adjustRightInd w:val="0"/>
        <w:spacing w:after="0" w:line="36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Penilaian dilaksanakan untuk mendapatkan nilai wajar (Pasal 330 ayat (3)).</w:t>
      </w:r>
    </w:p>
    <w:p w:rsidR="00481FCC" w:rsidRDefault="00481FCC" w:rsidP="002A17B0">
      <w:pPr>
        <w:pStyle w:val="ListParagraph"/>
        <w:numPr>
          <w:ilvl w:val="0"/>
          <w:numId w:val="4"/>
        </w:numPr>
        <w:autoSpaceDE w:val="0"/>
        <w:autoSpaceDN w:val="0"/>
        <w:adjustRightInd w:val="0"/>
        <w:spacing w:after="0" w:line="36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
        </w:rPr>
        <w:t>Penjualan barang milik daerah dilaksanakan dengan pertimbangan</w:t>
      </w:r>
      <w:r>
        <w:rPr>
          <w:rFonts w:ascii="Times New Roman" w:hAnsi="Times New Roman" w:cs="Times New Roman"/>
          <w:sz w:val="24"/>
          <w:szCs w:val="24"/>
          <w:lang w:val="id-ID"/>
        </w:rPr>
        <w:t xml:space="preserve"> (Pasal 338 ayat (1)):</w:t>
      </w:r>
    </w:p>
    <w:p w:rsidR="00481FCC" w:rsidRDefault="00481FCC" w:rsidP="00481FCC">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
        </w:rPr>
        <w:t>untuk optimalisasi barang milik daerah yang berlebih atau tidak digunakan/dimanfaatkan</w:t>
      </w:r>
      <w:r>
        <w:rPr>
          <w:rFonts w:ascii="Times New Roman" w:hAnsi="Times New Roman" w:cs="Times New Roman"/>
          <w:sz w:val="24"/>
          <w:szCs w:val="24"/>
          <w:lang w:val="id-ID"/>
        </w:rPr>
        <w:t>;</w:t>
      </w:r>
    </w:p>
    <w:p w:rsidR="00481FCC" w:rsidRPr="00481FCC" w:rsidRDefault="00481FCC" w:rsidP="00481FCC">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
        </w:rPr>
        <w:t>secara ekonomis lebih menguntungkan bagi daerah apabila dijual; dan/atau</w:t>
      </w:r>
    </w:p>
    <w:p w:rsidR="00481FCC" w:rsidRDefault="00481FCC" w:rsidP="00481FCC">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
        </w:rPr>
        <w:t>sebagai pelaksanaan ketentuan peraturan perundangundangan</w:t>
      </w:r>
      <w:r>
        <w:rPr>
          <w:rFonts w:ascii="Times New Roman" w:hAnsi="Times New Roman" w:cs="Times New Roman"/>
          <w:sz w:val="24"/>
          <w:szCs w:val="24"/>
          <w:lang w:val="id-ID"/>
        </w:rPr>
        <w:t>.</w:t>
      </w:r>
    </w:p>
    <w:p w:rsidR="00481FCC" w:rsidRDefault="00481FCC" w:rsidP="002A17B0">
      <w:pPr>
        <w:pStyle w:val="ListParagraph"/>
        <w:numPr>
          <w:ilvl w:val="0"/>
          <w:numId w:val="4"/>
        </w:numPr>
        <w:autoSpaceDE w:val="0"/>
        <w:autoSpaceDN w:val="0"/>
        <w:adjustRightInd w:val="0"/>
        <w:spacing w:after="0" w:line="36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
        </w:rPr>
        <w:t>Barang milik daerah yang tidak digunakan/dimanfaatkan adalah barang milik daerah yang tidak digunakan untuk kepentingan penyelenggaraan tugas dan fungsi SKPD atau tidak dimanfaatkan oleh pihak lain</w:t>
      </w:r>
      <w:r>
        <w:rPr>
          <w:rFonts w:ascii="Times New Roman" w:hAnsi="Times New Roman" w:cs="Times New Roman"/>
          <w:sz w:val="24"/>
          <w:szCs w:val="24"/>
          <w:lang w:val="id-ID"/>
        </w:rPr>
        <w:t xml:space="preserve"> (Pasal 338 ayat (2)).</w:t>
      </w:r>
    </w:p>
    <w:p w:rsidR="00481FCC" w:rsidRPr="00481FCC" w:rsidRDefault="00481FCC" w:rsidP="00481FCC">
      <w:pPr>
        <w:pStyle w:val="ListParagraph"/>
        <w:numPr>
          <w:ilvl w:val="0"/>
          <w:numId w:val="4"/>
        </w:numPr>
        <w:autoSpaceDE w:val="0"/>
        <w:autoSpaceDN w:val="0"/>
        <w:adjustRightInd w:val="0"/>
        <w:spacing w:after="0" w:line="360" w:lineRule="auto"/>
        <w:ind w:left="284" w:hanging="284"/>
        <w:jc w:val="both"/>
        <w:rPr>
          <w:rFonts w:ascii="Times New Roman" w:hAnsi="Times New Roman" w:cs="Times New Roman"/>
          <w:sz w:val="24"/>
          <w:szCs w:val="24"/>
          <w:lang w:val="id"/>
        </w:rPr>
      </w:pPr>
      <w:r w:rsidRPr="00481FCC">
        <w:rPr>
          <w:rFonts w:ascii="Times New Roman" w:hAnsi="Times New Roman" w:cs="Times New Roman"/>
          <w:sz w:val="24"/>
          <w:szCs w:val="24"/>
          <w:lang w:val="id"/>
        </w:rPr>
        <w:t>Penjualan barang milik daerah dilakukan secara lelang, kecuali dalam hal tertentu</w:t>
      </w:r>
      <w:r>
        <w:rPr>
          <w:rFonts w:ascii="Times New Roman" w:hAnsi="Times New Roman" w:cs="Times New Roman"/>
          <w:sz w:val="24"/>
          <w:szCs w:val="24"/>
          <w:lang w:val="id-ID"/>
        </w:rPr>
        <w:t xml:space="preserve"> (Pasal 339 ayat (1)).</w:t>
      </w:r>
    </w:p>
    <w:p w:rsidR="00481FCC" w:rsidRDefault="00481FCC" w:rsidP="002A17B0">
      <w:pPr>
        <w:pStyle w:val="ListParagraph"/>
        <w:numPr>
          <w:ilvl w:val="0"/>
          <w:numId w:val="4"/>
        </w:numPr>
        <w:autoSpaceDE w:val="0"/>
        <w:autoSpaceDN w:val="0"/>
        <w:adjustRightInd w:val="0"/>
        <w:spacing w:after="0" w:line="36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
        </w:rPr>
        <w:t>Lelang adalah penjualan barang milik daerah yang terbuka untuk umum dengan penawaran harga secara tertulis dan/atau lisan yang semakin meningkat atau menurun untuk mencapai harga tertinggi</w:t>
      </w:r>
      <w:r>
        <w:rPr>
          <w:rFonts w:ascii="Times New Roman" w:hAnsi="Times New Roman" w:cs="Times New Roman"/>
          <w:sz w:val="24"/>
          <w:szCs w:val="24"/>
          <w:lang w:val="id-ID"/>
        </w:rPr>
        <w:t xml:space="preserve"> (Pasal 339 ayat (2)).</w:t>
      </w:r>
    </w:p>
    <w:p w:rsidR="00481FCC" w:rsidRPr="00481FCC" w:rsidRDefault="00481FCC" w:rsidP="002A17B0">
      <w:pPr>
        <w:pStyle w:val="ListParagraph"/>
        <w:numPr>
          <w:ilvl w:val="0"/>
          <w:numId w:val="4"/>
        </w:numPr>
        <w:autoSpaceDE w:val="0"/>
        <w:autoSpaceDN w:val="0"/>
        <w:adjustRightInd w:val="0"/>
        <w:spacing w:after="0" w:line="36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
        </w:rPr>
        <w:t>Lelang dilaksanakan setelah dilakukan pengumuman lelang dan di hadapan pejabat lelang</w:t>
      </w:r>
      <w:r w:rsidR="001472B6">
        <w:rPr>
          <w:rFonts w:ascii="Times New Roman" w:hAnsi="Times New Roman" w:cs="Times New Roman"/>
          <w:sz w:val="24"/>
          <w:szCs w:val="24"/>
          <w:lang w:val="id-ID"/>
        </w:rPr>
        <w:t xml:space="preserve"> (Pasal 339 ayat (3)).</w:t>
      </w:r>
    </w:p>
    <w:p w:rsidR="00481FCC" w:rsidRDefault="00481FCC" w:rsidP="002A17B0">
      <w:pPr>
        <w:pStyle w:val="ListParagraph"/>
        <w:numPr>
          <w:ilvl w:val="0"/>
          <w:numId w:val="4"/>
        </w:numPr>
        <w:autoSpaceDE w:val="0"/>
        <w:autoSpaceDN w:val="0"/>
        <w:adjustRightInd w:val="0"/>
        <w:spacing w:after="0" w:line="36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
        </w:rPr>
        <w:t xml:space="preserve">Pengecualian dalam hal tertentu sebagaimana dimaksud pada </w:t>
      </w:r>
      <w:r w:rsidR="001472B6">
        <w:rPr>
          <w:rFonts w:ascii="Times New Roman" w:hAnsi="Times New Roman" w:cs="Times New Roman"/>
          <w:sz w:val="24"/>
          <w:szCs w:val="24"/>
          <w:lang w:val="id-ID"/>
        </w:rPr>
        <w:t xml:space="preserve">Pasal 339 </w:t>
      </w:r>
      <w:r>
        <w:rPr>
          <w:rFonts w:ascii="Times New Roman" w:hAnsi="Times New Roman" w:cs="Times New Roman"/>
          <w:sz w:val="24"/>
          <w:szCs w:val="24"/>
          <w:lang w:val="id"/>
        </w:rPr>
        <w:t>ayat (1) meliputi</w:t>
      </w:r>
      <w:r w:rsidR="001472B6">
        <w:rPr>
          <w:rFonts w:ascii="Times New Roman" w:hAnsi="Times New Roman" w:cs="Times New Roman"/>
          <w:sz w:val="24"/>
          <w:szCs w:val="24"/>
          <w:lang w:val="id-ID"/>
        </w:rPr>
        <w:t xml:space="preserve"> (Pasal 339 ayat (4))</w:t>
      </w:r>
      <w:r>
        <w:rPr>
          <w:rFonts w:ascii="Times New Roman" w:hAnsi="Times New Roman" w:cs="Times New Roman"/>
          <w:sz w:val="24"/>
          <w:szCs w:val="24"/>
          <w:lang w:val="id-ID"/>
        </w:rPr>
        <w:t>:</w:t>
      </w:r>
    </w:p>
    <w:p w:rsidR="00481FCC" w:rsidRDefault="00481FCC" w:rsidP="00481FCC">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
        </w:rPr>
        <w:t>Barang milik daerah yang bersifat khusus sesuai dengan peraturan perundang-undangan</w:t>
      </w:r>
      <w:r>
        <w:rPr>
          <w:rFonts w:ascii="Times New Roman" w:hAnsi="Times New Roman" w:cs="Times New Roman"/>
          <w:sz w:val="24"/>
          <w:szCs w:val="24"/>
          <w:lang w:val="id-ID"/>
        </w:rPr>
        <w:t>;</w:t>
      </w:r>
    </w:p>
    <w:p w:rsidR="00481FCC" w:rsidRDefault="00481FCC" w:rsidP="00481FCC">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
        </w:rPr>
        <w:t>Barang milik daerah lainnya yang ditetapkan lebih lanjut oleh Gubernur/Bupati/Walikota</w:t>
      </w:r>
      <w:r>
        <w:rPr>
          <w:rFonts w:ascii="Times New Roman" w:hAnsi="Times New Roman" w:cs="Times New Roman"/>
          <w:sz w:val="24"/>
          <w:szCs w:val="24"/>
          <w:lang w:val="id-ID"/>
        </w:rPr>
        <w:t>.</w:t>
      </w:r>
    </w:p>
    <w:p w:rsidR="00481FCC" w:rsidRDefault="00481FCC" w:rsidP="002A17B0">
      <w:pPr>
        <w:pStyle w:val="ListParagraph"/>
        <w:numPr>
          <w:ilvl w:val="0"/>
          <w:numId w:val="4"/>
        </w:numPr>
        <w:autoSpaceDE w:val="0"/>
        <w:autoSpaceDN w:val="0"/>
        <w:adjustRightInd w:val="0"/>
        <w:spacing w:after="0" w:line="36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
        </w:rPr>
        <w:lastRenderedPageBreak/>
        <w:t xml:space="preserve">Barang milik daerah yang bersifat khusus, sebagaimana dimaksud pada </w:t>
      </w:r>
      <w:r w:rsidR="001472B6">
        <w:rPr>
          <w:rFonts w:ascii="Times New Roman" w:hAnsi="Times New Roman" w:cs="Times New Roman"/>
          <w:sz w:val="24"/>
          <w:szCs w:val="24"/>
          <w:lang w:val="id-ID"/>
        </w:rPr>
        <w:t xml:space="preserve">Pasal 339 </w:t>
      </w:r>
      <w:r>
        <w:rPr>
          <w:rFonts w:ascii="Times New Roman" w:hAnsi="Times New Roman" w:cs="Times New Roman"/>
          <w:sz w:val="24"/>
          <w:szCs w:val="24"/>
          <w:lang w:val="id"/>
        </w:rPr>
        <w:t>ayat (4) huruf a adalah barang-barang  yang diatur secara khusus sesuai dengan ketentuan peraturan perundang-undangan, antara lain yaitu</w:t>
      </w:r>
      <w:r w:rsidR="001472B6">
        <w:rPr>
          <w:rFonts w:ascii="Times New Roman" w:hAnsi="Times New Roman" w:cs="Times New Roman"/>
          <w:sz w:val="24"/>
          <w:szCs w:val="24"/>
          <w:lang w:val="id-ID"/>
        </w:rPr>
        <w:t xml:space="preserve"> (Pasal 339 ayat (5)):</w:t>
      </w:r>
    </w:p>
    <w:p w:rsidR="001472B6" w:rsidRDefault="001472B6" w:rsidP="001472B6">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
        </w:rPr>
        <w:t>Rumah negara golongan III yang dijual kepada penghuninya yang sah</w:t>
      </w:r>
      <w:r>
        <w:rPr>
          <w:rFonts w:ascii="Times New Roman" w:hAnsi="Times New Roman" w:cs="Times New Roman"/>
          <w:sz w:val="24"/>
          <w:szCs w:val="24"/>
          <w:lang w:val="id-ID"/>
        </w:rPr>
        <w:t>;</w:t>
      </w:r>
    </w:p>
    <w:p w:rsidR="001472B6" w:rsidRDefault="001472B6" w:rsidP="001472B6">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
        </w:rPr>
        <w:t>Kendaraan perorangan dinas yang dijual kepada</w:t>
      </w:r>
      <w:r>
        <w:rPr>
          <w:rFonts w:ascii="Times New Roman" w:hAnsi="Times New Roman" w:cs="Times New Roman"/>
          <w:sz w:val="24"/>
          <w:szCs w:val="24"/>
          <w:lang w:val="id-ID"/>
        </w:rPr>
        <w:t>:</w:t>
      </w:r>
    </w:p>
    <w:p w:rsidR="001472B6" w:rsidRPr="001472B6" w:rsidRDefault="001472B6" w:rsidP="001472B6">
      <w:pPr>
        <w:pStyle w:val="ListParagraph"/>
        <w:numPr>
          <w:ilvl w:val="0"/>
          <w:numId w:val="16"/>
        </w:numPr>
        <w:autoSpaceDE w:val="0"/>
        <w:autoSpaceDN w:val="0"/>
        <w:adjustRightInd w:val="0"/>
        <w:spacing w:after="0" w:line="360" w:lineRule="auto"/>
        <w:jc w:val="both"/>
        <w:rPr>
          <w:rFonts w:ascii="Times New Roman" w:hAnsi="Times New Roman" w:cs="Times New Roman"/>
          <w:sz w:val="24"/>
          <w:szCs w:val="24"/>
          <w:lang w:val="id-ID"/>
        </w:rPr>
      </w:pPr>
      <w:r w:rsidRPr="001472B6">
        <w:rPr>
          <w:rFonts w:ascii="Times New Roman" w:hAnsi="Times New Roman" w:cs="Times New Roman"/>
          <w:sz w:val="24"/>
          <w:szCs w:val="24"/>
          <w:lang w:val="id"/>
        </w:rPr>
        <w:t>Gubernur/Bupati/Walikota</w:t>
      </w:r>
      <w:r w:rsidRPr="001472B6">
        <w:rPr>
          <w:rFonts w:ascii="Times New Roman" w:hAnsi="Times New Roman" w:cs="Times New Roman"/>
          <w:sz w:val="24"/>
          <w:szCs w:val="24"/>
          <w:lang w:val="id-ID"/>
        </w:rPr>
        <w:t>;</w:t>
      </w:r>
    </w:p>
    <w:p w:rsidR="001472B6" w:rsidRDefault="001472B6" w:rsidP="001472B6">
      <w:pPr>
        <w:pStyle w:val="ListParagraph"/>
        <w:numPr>
          <w:ilvl w:val="0"/>
          <w:numId w:val="16"/>
        </w:numPr>
        <w:autoSpaceDE w:val="0"/>
        <w:autoSpaceDN w:val="0"/>
        <w:adjustRightInd w:val="0"/>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
        </w:rPr>
        <w:t>Wakil Gubernur/Wakil Bupati/Wakil Walikota</w:t>
      </w:r>
      <w:r>
        <w:rPr>
          <w:rFonts w:ascii="Times New Roman" w:hAnsi="Times New Roman" w:cs="Times New Roman"/>
          <w:sz w:val="24"/>
          <w:szCs w:val="24"/>
          <w:lang w:val="id-ID"/>
        </w:rPr>
        <w:t>;</w:t>
      </w:r>
    </w:p>
    <w:p w:rsidR="001472B6" w:rsidRDefault="001472B6" w:rsidP="001472B6">
      <w:pPr>
        <w:pStyle w:val="ListParagraph"/>
        <w:numPr>
          <w:ilvl w:val="0"/>
          <w:numId w:val="16"/>
        </w:numPr>
        <w:autoSpaceDE w:val="0"/>
        <w:autoSpaceDN w:val="0"/>
        <w:adjustRightInd w:val="0"/>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
        </w:rPr>
        <w:t>mantan Gubernur/mantan Bupati/mantan Walikota</w:t>
      </w:r>
      <w:r>
        <w:rPr>
          <w:rFonts w:ascii="Times New Roman" w:hAnsi="Times New Roman" w:cs="Times New Roman"/>
          <w:sz w:val="24"/>
          <w:szCs w:val="24"/>
          <w:lang w:val="id-ID"/>
        </w:rPr>
        <w:t>;</w:t>
      </w:r>
    </w:p>
    <w:p w:rsidR="001472B6" w:rsidRPr="001472B6" w:rsidRDefault="001472B6" w:rsidP="001472B6">
      <w:pPr>
        <w:pStyle w:val="ListParagraph"/>
        <w:numPr>
          <w:ilvl w:val="0"/>
          <w:numId w:val="16"/>
        </w:numPr>
        <w:autoSpaceDE w:val="0"/>
        <w:autoSpaceDN w:val="0"/>
        <w:adjustRightInd w:val="0"/>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
        </w:rPr>
        <w:t>mantan Wakil Gubernur/mantan Wakil Bupati/mantan Wakil Walikota; dan</w:t>
      </w:r>
    </w:p>
    <w:p w:rsidR="001472B6" w:rsidRDefault="001472B6" w:rsidP="001472B6">
      <w:pPr>
        <w:pStyle w:val="ListParagraph"/>
        <w:numPr>
          <w:ilvl w:val="0"/>
          <w:numId w:val="16"/>
        </w:numPr>
        <w:autoSpaceDE w:val="0"/>
        <w:autoSpaceDN w:val="0"/>
        <w:adjustRightInd w:val="0"/>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
        </w:rPr>
        <w:t>Sekretaris Daerah Provinsi</w:t>
      </w:r>
      <w:r>
        <w:rPr>
          <w:rFonts w:ascii="Times New Roman" w:hAnsi="Times New Roman" w:cs="Times New Roman"/>
          <w:sz w:val="24"/>
          <w:szCs w:val="24"/>
          <w:lang w:val="id-ID"/>
        </w:rPr>
        <w:t>.</w:t>
      </w:r>
    </w:p>
    <w:p w:rsidR="001472B6" w:rsidRDefault="001472B6" w:rsidP="001472B6">
      <w:pPr>
        <w:pStyle w:val="ListParagraph"/>
        <w:numPr>
          <w:ilvl w:val="0"/>
          <w:numId w:val="4"/>
        </w:numPr>
        <w:autoSpaceDE w:val="0"/>
        <w:autoSpaceDN w:val="0"/>
        <w:adjustRightInd w:val="0"/>
        <w:spacing w:after="0" w:line="360" w:lineRule="auto"/>
        <w:ind w:left="284" w:hanging="284"/>
        <w:jc w:val="both"/>
        <w:rPr>
          <w:rFonts w:ascii="Times New Roman" w:hAnsi="Times New Roman" w:cs="Times New Roman"/>
          <w:sz w:val="24"/>
          <w:szCs w:val="24"/>
          <w:lang w:val="id-ID"/>
        </w:rPr>
      </w:pPr>
      <w:r w:rsidRPr="001472B6">
        <w:rPr>
          <w:rFonts w:ascii="Times New Roman" w:hAnsi="Times New Roman" w:cs="Times New Roman"/>
          <w:sz w:val="24"/>
          <w:szCs w:val="24"/>
          <w:lang w:val="id"/>
        </w:rPr>
        <w:t>Barang milik daerah lainnya, sebagaimana dimaksud pada</w:t>
      </w:r>
      <w:r w:rsidR="00916C18">
        <w:rPr>
          <w:rFonts w:ascii="Times New Roman" w:hAnsi="Times New Roman" w:cs="Times New Roman"/>
          <w:sz w:val="24"/>
          <w:szCs w:val="24"/>
          <w:lang w:val="id-ID"/>
        </w:rPr>
        <w:t xml:space="preserve"> Pasal 339</w:t>
      </w:r>
      <w:r w:rsidRPr="001472B6">
        <w:rPr>
          <w:rFonts w:ascii="Times New Roman" w:hAnsi="Times New Roman" w:cs="Times New Roman"/>
          <w:sz w:val="24"/>
          <w:szCs w:val="24"/>
          <w:lang w:val="id"/>
        </w:rPr>
        <w:t xml:space="preserve"> ayat (4) huruf b antara lain yaitu</w:t>
      </w:r>
      <w:r>
        <w:rPr>
          <w:rFonts w:ascii="Times New Roman" w:hAnsi="Times New Roman" w:cs="Times New Roman"/>
          <w:sz w:val="24"/>
          <w:szCs w:val="24"/>
          <w:lang w:val="id-ID"/>
        </w:rPr>
        <w:t>:</w:t>
      </w:r>
    </w:p>
    <w:p w:rsidR="001472B6" w:rsidRDefault="001472B6" w:rsidP="001472B6">
      <w:pPr>
        <w:pStyle w:val="ListParagraph"/>
        <w:numPr>
          <w:ilvl w:val="0"/>
          <w:numId w:val="17"/>
        </w:numPr>
        <w:autoSpaceDE w:val="0"/>
        <w:autoSpaceDN w:val="0"/>
        <w:adjustRightInd w:val="0"/>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
        </w:rPr>
        <w:t>tanah dan/atau bangunan yang akan digunakan untuk kepentingan umum</w:t>
      </w:r>
      <w:r>
        <w:rPr>
          <w:rFonts w:ascii="Times New Roman" w:hAnsi="Times New Roman" w:cs="Times New Roman"/>
          <w:sz w:val="24"/>
          <w:szCs w:val="24"/>
          <w:lang w:val="id-ID"/>
        </w:rPr>
        <w:t>;</w:t>
      </w:r>
    </w:p>
    <w:p w:rsidR="001472B6" w:rsidRDefault="001472B6" w:rsidP="001472B6">
      <w:pPr>
        <w:pStyle w:val="ListParagraph"/>
        <w:numPr>
          <w:ilvl w:val="0"/>
          <w:numId w:val="17"/>
        </w:numPr>
        <w:autoSpaceDE w:val="0"/>
        <w:autoSpaceDN w:val="0"/>
        <w:adjustRightInd w:val="0"/>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
        </w:rPr>
        <w:t>tanah kavling yang menurut perencanaan awal pengadaannya digunakan untuk pembangunan perumahan pegawai negeri sipil pemerintah daerah yang bersangkutan, sebagaimana tercantum dalam Dokumen Pelaksanaan Anggaran (DPA)</w:t>
      </w:r>
      <w:r>
        <w:rPr>
          <w:rFonts w:ascii="Times New Roman" w:hAnsi="Times New Roman" w:cs="Times New Roman"/>
          <w:sz w:val="24"/>
          <w:szCs w:val="24"/>
          <w:lang w:val="id-ID"/>
        </w:rPr>
        <w:t>;</w:t>
      </w:r>
    </w:p>
    <w:p w:rsidR="001472B6" w:rsidRDefault="001472B6" w:rsidP="001472B6">
      <w:pPr>
        <w:pStyle w:val="ListParagraph"/>
        <w:numPr>
          <w:ilvl w:val="0"/>
          <w:numId w:val="17"/>
        </w:numPr>
        <w:autoSpaceDE w:val="0"/>
        <w:autoSpaceDN w:val="0"/>
        <w:adjustRightInd w:val="0"/>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
        </w:rPr>
        <w:t>selain tanah dan/atau bangunan sebagai akibat dari keadaan kahar (force majeure)</w:t>
      </w:r>
      <w:r>
        <w:rPr>
          <w:rFonts w:ascii="Times New Roman" w:hAnsi="Times New Roman" w:cs="Times New Roman"/>
          <w:sz w:val="24"/>
          <w:szCs w:val="24"/>
          <w:lang w:val="id-ID"/>
        </w:rPr>
        <w:t>;</w:t>
      </w:r>
    </w:p>
    <w:p w:rsidR="001472B6" w:rsidRDefault="001472B6" w:rsidP="001472B6">
      <w:pPr>
        <w:pStyle w:val="ListParagraph"/>
        <w:numPr>
          <w:ilvl w:val="0"/>
          <w:numId w:val="17"/>
        </w:numPr>
        <w:autoSpaceDE w:val="0"/>
        <w:autoSpaceDN w:val="0"/>
        <w:adjustRightInd w:val="0"/>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
        </w:rPr>
        <w:t>bangunan yang berdiri di atas tanah pihak lain yang dijual kepada pihak lain pemilik tanah tersebut</w:t>
      </w:r>
      <w:r>
        <w:rPr>
          <w:rFonts w:ascii="Times New Roman" w:hAnsi="Times New Roman" w:cs="Times New Roman"/>
          <w:sz w:val="24"/>
          <w:szCs w:val="24"/>
          <w:lang w:val="id-ID"/>
        </w:rPr>
        <w:t>;</w:t>
      </w:r>
    </w:p>
    <w:p w:rsidR="001472B6" w:rsidRPr="001472B6" w:rsidRDefault="001472B6" w:rsidP="001472B6">
      <w:pPr>
        <w:pStyle w:val="ListParagraph"/>
        <w:numPr>
          <w:ilvl w:val="0"/>
          <w:numId w:val="17"/>
        </w:numPr>
        <w:autoSpaceDE w:val="0"/>
        <w:autoSpaceDN w:val="0"/>
        <w:adjustRightInd w:val="0"/>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
        </w:rPr>
        <w:t>hasil bongkaran bangunan atau bangunan yang akan dibangun kembali; atau</w:t>
      </w:r>
    </w:p>
    <w:p w:rsidR="001472B6" w:rsidRDefault="001472B6" w:rsidP="001472B6">
      <w:pPr>
        <w:pStyle w:val="ListParagraph"/>
        <w:numPr>
          <w:ilvl w:val="0"/>
          <w:numId w:val="17"/>
        </w:numPr>
        <w:autoSpaceDE w:val="0"/>
        <w:autoSpaceDN w:val="0"/>
        <w:adjustRightInd w:val="0"/>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
        </w:rPr>
        <w:t>selain tanah dan/atau bangunan yang tidak memiliki bukti kepemilikan dengan nilai wajar paling tinggi Rp1.000.000 (satu juta rupiah) per unit</w:t>
      </w:r>
      <w:r>
        <w:rPr>
          <w:rFonts w:ascii="Times New Roman" w:hAnsi="Times New Roman" w:cs="Times New Roman"/>
          <w:sz w:val="24"/>
          <w:szCs w:val="24"/>
          <w:lang w:val="id-ID"/>
        </w:rPr>
        <w:t>.</w:t>
      </w:r>
    </w:p>
    <w:p w:rsidR="001472B6" w:rsidRPr="001472B6" w:rsidRDefault="001472B6" w:rsidP="001472B6">
      <w:pPr>
        <w:pStyle w:val="ListParagraph"/>
        <w:numPr>
          <w:ilvl w:val="0"/>
          <w:numId w:val="4"/>
        </w:numPr>
        <w:autoSpaceDE w:val="0"/>
        <w:autoSpaceDN w:val="0"/>
        <w:adjustRightInd w:val="0"/>
        <w:spacing w:after="0" w:line="36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
        </w:rPr>
        <w:t>Dalam rangka penjualan barang milik daerah dilakukan penilaian untuk mendapatkan nilai wajar</w:t>
      </w:r>
      <w:r w:rsidR="00916C18">
        <w:rPr>
          <w:rFonts w:ascii="Times New Roman" w:hAnsi="Times New Roman" w:cs="Times New Roman"/>
          <w:sz w:val="24"/>
          <w:szCs w:val="24"/>
          <w:lang w:val="id-ID"/>
        </w:rPr>
        <w:t xml:space="preserve"> (Pasal 340 ayat (1)).</w:t>
      </w:r>
    </w:p>
    <w:p w:rsidR="001472B6" w:rsidRPr="001472B6" w:rsidRDefault="001472B6" w:rsidP="001472B6">
      <w:pPr>
        <w:pStyle w:val="ListParagraph"/>
        <w:numPr>
          <w:ilvl w:val="0"/>
          <w:numId w:val="4"/>
        </w:numPr>
        <w:autoSpaceDE w:val="0"/>
        <w:autoSpaceDN w:val="0"/>
        <w:adjustRightInd w:val="0"/>
        <w:spacing w:after="0" w:line="36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
        </w:rPr>
        <w:t xml:space="preserve">Dikecualikan dari ketentuan sebagaimana dimaksud pada </w:t>
      </w:r>
      <w:r w:rsidR="00916C18">
        <w:rPr>
          <w:rFonts w:ascii="Times New Roman" w:hAnsi="Times New Roman" w:cs="Times New Roman"/>
          <w:sz w:val="24"/>
          <w:szCs w:val="24"/>
          <w:lang w:val="id-ID"/>
        </w:rPr>
        <w:t xml:space="preserve">Pasal 340 </w:t>
      </w:r>
      <w:r>
        <w:rPr>
          <w:rFonts w:ascii="Times New Roman" w:hAnsi="Times New Roman" w:cs="Times New Roman"/>
          <w:sz w:val="24"/>
          <w:szCs w:val="24"/>
          <w:lang w:val="id"/>
        </w:rPr>
        <w:t>ayat (1) adalah bagi penjualan barang milik daerah berupa tanah yang diperlukan untuk pembangunan rumah susun sederhana, yang nilai jualnya ditetapkan oleh Gubernur/Bupati/Walikota berdasarkan perhitungan yang ditetapkan sesuai ketentuan peraturan perundang-undangan</w:t>
      </w:r>
      <w:r w:rsidR="00916C18">
        <w:rPr>
          <w:rFonts w:ascii="Times New Roman" w:hAnsi="Times New Roman" w:cs="Times New Roman"/>
          <w:sz w:val="24"/>
          <w:szCs w:val="24"/>
          <w:lang w:val="id-ID"/>
        </w:rPr>
        <w:t xml:space="preserve"> (Pasal 340 ayat (2)).</w:t>
      </w:r>
    </w:p>
    <w:sectPr w:rsidR="001472B6" w:rsidRPr="001472B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DD3" w:rsidRDefault="00537DD3" w:rsidP="00863C1E">
      <w:pPr>
        <w:spacing w:after="0" w:line="240" w:lineRule="auto"/>
      </w:pPr>
      <w:r>
        <w:separator/>
      </w:r>
    </w:p>
  </w:endnote>
  <w:endnote w:type="continuationSeparator" w:id="0">
    <w:p w:rsidR="00537DD3" w:rsidRDefault="00537DD3" w:rsidP="00863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C1E" w:rsidRDefault="00863C1E" w:rsidP="00863C1E">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BPK RI Perwakilan Provinsi Nusa Tenggara Barat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Halaman </w:t>
    </w:r>
    <w:r>
      <w:rPr>
        <w:rFonts w:eastAsiaTheme="minorEastAsia"/>
      </w:rPr>
      <w:fldChar w:fldCharType="begin"/>
    </w:r>
    <w:r>
      <w:instrText xml:space="preserve"> PAGE   \* MERGEFORMAT </w:instrText>
    </w:r>
    <w:r>
      <w:rPr>
        <w:rFonts w:eastAsiaTheme="minorEastAsia"/>
      </w:rPr>
      <w:fldChar w:fldCharType="separate"/>
    </w:r>
    <w:r w:rsidRPr="00863C1E">
      <w:rPr>
        <w:rFonts w:eastAsiaTheme="minorEastAsia"/>
        <w:noProof/>
      </w:rPr>
      <w:t>3</w:t>
    </w:r>
    <w:r>
      <w:rPr>
        <w:rFonts w:asciiTheme="majorHAnsi" w:eastAsiaTheme="majorEastAsia" w:hAnsiTheme="majorHAnsi" w:cstheme="majorBidi"/>
        <w:noProof/>
      </w:rPr>
      <w:fldChar w:fldCharType="end"/>
    </w:r>
  </w:p>
  <w:p w:rsidR="00863C1E" w:rsidRDefault="00863C1E" w:rsidP="00863C1E">
    <w:pPr>
      <w:pStyle w:val="Footer"/>
    </w:pPr>
  </w:p>
  <w:p w:rsidR="00863C1E" w:rsidRDefault="00863C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DD3" w:rsidRDefault="00537DD3" w:rsidP="00863C1E">
      <w:pPr>
        <w:spacing w:after="0" w:line="240" w:lineRule="auto"/>
      </w:pPr>
      <w:r>
        <w:separator/>
      </w:r>
    </w:p>
  </w:footnote>
  <w:footnote w:type="continuationSeparator" w:id="0">
    <w:p w:rsidR="00537DD3" w:rsidRDefault="00537DD3" w:rsidP="00863C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539D5"/>
    <w:multiLevelType w:val="hybridMultilevel"/>
    <w:tmpl w:val="D674985A"/>
    <w:lvl w:ilvl="0" w:tplc="6938DFD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15:restartNumberingAfterBreak="0">
    <w:nsid w:val="080262F0"/>
    <w:multiLevelType w:val="hybridMultilevel"/>
    <w:tmpl w:val="760AE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708C5"/>
    <w:multiLevelType w:val="hybridMultilevel"/>
    <w:tmpl w:val="73ECB16E"/>
    <w:lvl w:ilvl="0" w:tplc="D2EE759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7C465AE"/>
    <w:multiLevelType w:val="hybridMultilevel"/>
    <w:tmpl w:val="45066292"/>
    <w:lvl w:ilvl="0" w:tplc="FDEE3EB0">
      <w:start w:val="1"/>
      <w:numFmt w:val="lowerLetter"/>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21FEC"/>
    <w:multiLevelType w:val="hybridMultilevel"/>
    <w:tmpl w:val="971227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1E70E2"/>
    <w:multiLevelType w:val="hybridMultilevel"/>
    <w:tmpl w:val="59F805CC"/>
    <w:lvl w:ilvl="0" w:tplc="B30A0968">
      <w:start w:val="1"/>
      <w:numFmt w:val="lowerLetter"/>
      <w:lvlText w:val="%1."/>
      <w:lvlJc w:val="left"/>
      <w:pPr>
        <w:ind w:left="644" w:hanging="360"/>
      </w:pPr>
      <w:rPr>
        <w:rFonts w:ascii="Bookman Old Style" w:hAnsi="Bookman Old Style" w:cs="Bookman Old Style" w:hint="default"/>
        <w:sz w:val="23"/>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3FB66C39"/>
    <w:multiLevelType w:val="hybridMultilevel"/>
    <w:tmpl w:val="AC0E48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B329FC"/>
    <w:multiLevelType w:val="hybridMultilevel"/>
    <w:tmpl w:val="B01A6A50"/>
    <w:lvl w:ilvl="0" w:tplc="19AC624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15:restartNumberingAfterBreak="0">
    <w:nsid w:val="44093D72"/>
    <w:multiLevelType w:val="hybridMultilevel"/>
    <w:tmpl w:val="10141F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281660"/>
    <w:multiLevelType w:val="hybridMultilevel"/>
    <w:tmpl w:val="467EB134"/>
    <w:lvl w:ilvl="0" w:tplc="CF7C6CE6">
      <w:start w:val="1"/>
      <w:numFmt w:val="lowerLetter"/>
      <w:lvlText w:val="%1."/>
      <w:lvlJc w:val="left"/>
      <w:pPr>
        <w:ind w:left="644" w:hanging="360"/>
      </w:pPr>
      <w:rPr>
        <w:rFonts w:ascii="Bookman Old Style" w:hAnsi="Bookman Old Style" w:cs="Bookman Old Style" w:hint="default"/>
        <w:sz w:val="23"/>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509B13D2"/>
    <w:multiLevelType w:val="hybridMultilevel"/>
    <w:tmpl w:val="112C1F9E"/>
    <w:lvl w:ilvl="0" w:tplc="D84C925A">
      <w:start w:val="1"/>
      <w:numFmt w:val="lowerLetter"/>
      <w:lvlText w:val="%1."/>
      <w:lvlJc w:val="left"/>
      <w:pPr>
        <w:ind w:left="644" w:hanging="360"/>
      </w:pPr>
      <w:rPr>
        <w:rFonts w:ascii="Bookman Old Style" w:hAnsi="Bookman Old Style" w:cs="Bookman Old Style" w:hint="default"/>
        <w:sz w:val="23"/>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534A0B26"/>
    <w:multiLevelType w:val="hybridMultilevel"/>
    <w:tmpl w:val="2C1EE9C6"/>
    <w:lvl w:ilvl="0" w:tplc="1A1C243A">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1C3DAE"/>
    <w:multiLevelType w:val="hybridMultilevel"/>
    <w:tmpl w:val="C0FC1AE4"/>
    <w:lvl w:ilvl="0" w:tplc="E6E0C56E">
      <w:start w:val="1"/>
      <w:numFmt w:val="decimal"/>
      <w:lvlText w:val="%1."/>
      <w:lvlJc w:val="left"/>
      <w:pPr>
        <w:ind w:left="1080" w:hanging="360"/>
      </w:pPr>
      <w:rPr>
        <w:rFonts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79E5688"/>
    <w:multiLevelType w:val="hybridMultilevel"/>
    <w:tmpl w:val="BA2E0C70"/>
    <w:lvl w:ilvl="0" w:tplc="BED216C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75504F25"/>
    <w:multiLevelType w:val="hybridMultilevel"/>
    <w:tmpl w:val="1A1E30C0"/>
    <w:lvl w:ilvl="0" w:tplc="FB242C4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7D1F67B1"/>
    <w:multiLevelType w:val="hybridMultilevel"/>
    <w:tmpl w:val="BE7E67E6"/>
    <w:lvl w:ilvl="0" w:tplc="2BAE2FF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7E8F0468"/>
    <w:multiLevelType w:val="hybridMultilevel"/>
    <w:tmpl w:val="72AEEE9C"/>
    <w:lvl w:ilvl="0" w:tplc="0A34D06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1"/>
  </w:num>
  <w:num w:numId="2">
    <w:abstractNumId w:val="8"/>
  </w:num>
  <w:num w:numId="3">
    <w:abstractNumId w:val="1"/>
  </w:num>
  <w:num w:numId="4">
    <w:abstractNumId w:val="4"/>
  </w:num>
  <w:num w:numId="5">
    <w:abstractNumId w:val="6"/>
  </w:num>
  <w:num w:numId="6">
    <w:abstractNumId w:val="9"/>
  </w:num>
  <w:num w:numId="7">
    <w:abstractNumId w:val="10"/>
  </w:num>
  <w:num w:numId="8">
    <w:abstractNumId w:val="3"/>
  </w:num>
  <w:num w:numId="9">
    <w:abstractNumId w:val="12"/>
  </w:num>
  <w:num w:numId="10">
    <w:abstractNumId w:val="5"/>
  </w:num>
  <w:num w:numId="11">
    <w:abstractNumId w:val="13"/>
  </w:num>
  <w:num w:numId="12">
    <w:abstractNumId w:val="2"/>
  </w:num>
  <w:num w:numId="13">
    <w:abstractNumId w:val="15"/>
  </w:num>
  <w:num w:numId="14">
    <w:abstractNumId w:val="14"/>
  </w:num>
  <w:num w:numId="15">
    <w:abstractNumId w:val="7"/>
  </w:num>
  <w:num w:numId="16">
    <w:abstractNumId w:val="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55A"/>
    <w:rsid w:val="000B555A"/>
    <w:rsid w:val="000D1EE1"/>
    <w:rsid w:val="001472B6"/>
    <w:rsid w:val="00160945"/>
    <w:rsid w:val="001B2D82"/>
    <w:rsid w:val="00221450"/>
    <w:rsid w:val="002A17B0"/>
    <w:rsid w:val="003922D2"/>
    <w:rsid w:val="003C091A"/>
    <w:rsid w:val="00481FCC"/>
    <w:rsid w:val="00537DD3"/>
    <w:rsid w:val="00633823"/>
    <w:rsid w:val="00743298"/>
    <w:rsid w:val="00756B61"/>
    <w:rsid w:val="007E09F4"/>
    <w:rsid w:val="00821045"/>
    <w:rsid w:val="00863C1E"/>
    <w:rsid w:val="00916C18"/>
    <w:rsid w:val="00946D24"/>
    <w:rsid w:val="009E3870"/>
    <w:rsid w:val="00A707EC"/>
    <w:rsid w:val="00BE532B"/>
    <w:rsid w:val="00C914B3"/>
    <w:rsid w:val="00E3058B"/>
    <w:rsid w:val="00E54B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0133B3-290C-4709-9535-8850DF2A0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D82"/>
    <w:pPr>
      <w:ind w:left="720"/>
      <w:contextualSpacing/>
    </w:pPr>
  </w:style>
  <w:style w:type="character" w:styleId="Hyperlink">
    <w:name w:val="Hyperlink"/>
    <w:basedOn w:val="DefaultParagraphFont"/>
    <w:uiPriority w:val="99"/>
    <w:unhideWhenUsed/>
    <w:rsid w:val="001B2D82"/>
    <w:rPr>
      <w:color w:val="0563C1" w:themeColor="hyperlink"/>
      <w:u w:val="single"/>
    </w:rPr>
  </w:style>
  <w:style w:type="paragraph" w:styleId="Header">
    <w:name w:val="header"/>
    <w:basedOn w:val="Normal"/>
    <w:link w:val="HeaderChar"/>
    <w:uiPriority w:val="99"/>
    <w:unhideWhenUsed/>
    <w:rsid w:val="00863C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C1E"/>
  </w:style>
  <w:style w:type="paragraph" w:styleId="Footer">
    <w:name w:val="footer"/>
    <w:basedOn w:val="Normal"/>
    <w:link w:val="FooterChar"/>
    <w:uiPriority w:val="99"/>
    <w:unhideWhenUsed/>
    <w:rsid w:val="00863C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57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arantb.com/sumbawa.barat/2020/291662/Jadwal.Lelang.Aset.Pemda.KSB.Ditund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404</TotalTime>
  <Pages>4</Pages>
  <Words>1143</Words>
  <Characters>6519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BPK RI</Company>
  <LinksUpToDate>false</LinksUpToDate>
  <CharactersWithSpaces>7647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andre setyarso</cp:lastModifiedBy>
  <cp:revision>7</cp:revision>
  <dcterms:created xsi:type="dcterms:W3CDTF">2020-04-08T12:20:00Z</dcterms:created>
  <dcterms:modified xsi:type="dcterms:W3CDTF">2020-05-04T13:58:00Z</dcterms:modified>
</cp:coreProperties>
</file>