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BE02" w14:textId="011049AF" w:rsidR="00451B31" w:rsidRPr="00B016CF" w:rsidRDefault="00D41266" w:rsidP="00834B65">
      <w:pPr>
        <w:spacing w:after="0"/>
        <w:jc w:val="center"/>
        <w:outlineLvl w:val="0"/>
        <w:rPr>
          <w:rFonts w:ascii="Times New Roman" w:eastAsia="Times New Roman" w:hAnsi="Times New Roman" w:cs="Times New Roman"/>
          <w:b/>
          <w:bCs/>
          <w:kern w:val="36"/>
          <w:lang w:val="en-US" w:eastAsia="id-ID"/>
        </w:rPr>
      </w:pPr>
      <w:bookmarkStart w:id="0" w:name="_Hlk23490053"/>
      <w:r w:rsidRPr="00B016CF">
        <w:rPr>
          <w:rFonts w:ascii="Times New Roman" w:eastAsia="Times New Roman" w:hAnsi="Times New Roman" w:cs="Times New Roman"/>
          <w:b/>
          <w:bCs/>
          <w:kern w:val="36"/>
          <w:lang w:val="en-US" w:eastAsia="id-ID"/>
        </w:rPr>
        <w:t>WAGUB HADIRI PERINGATAN HPN 2020</w:t>
      </w:r>
    </w:p>
    <w:bookmarkEnd w:id="0"/>
    <w:p w14:paraId="174908FF" w14:textId="3B0C3E71" w:rsidR="00DC6C20" w:rsidRPr="00BD63AF" w:rsidRDefault="00DC6C20" w:rsidP="00DC6C20">
      <w:pPr>
        <w:spacing w:after="0" w:line="240" w:lineRule="auto"/>
        <w:jc w:val="center"/>
        <w:rPr>
          <w:rFonts w:ascii="Times New Roman" w:eastAsia="Times New Roman" w:hAnsi="Times New Roman" w:cs="Times New Roman"/>
          <w:color w:val="FF0000"/>
          <w:sz w:val="24"/>
          <w:szCs w:val="24"/>
          <w:lang w:val="en-ID"/>
        </w:rPr>
      </w:pPr>
      <w:r w:rsidRPr="00BD63AF">
        <w:rPr>
          <w:rFonts w:ascii="Times New Roman" w:eastAsia="Times New Roman" w:hAnsi="Times New Roman" w:cs="Times New Roman"/>
          <w:color w:val="FF0000"/>
          <w:sz w:val="24"/>
          <w:szCs w:val="24"/>
          <w:lang w:val="en-ID"/>
        </w:rPr>
        <w:fldChar w:fldCharType="begin"/>
      </w:r>
      <w:r w:rsidRPr="00BD63AF">
        <w:rPr>
          <w:rFonts w:ascii="Times New Roman" w:eastAsia="Times New Roman" w:hAnsi="Times New Roman" w:cs="Times New Roman"/>
          <w:color w:val="FF0000"/>
          <w:sz w:val="24"/>
          <w:szCs w:val="24"/>
          <w:lang w:val="en-ID"/>
        </w:rPr>
        <w:instrText xml:space="preserve"> INCLUDEPICTURE "https://www.lampost.co/upload/489405fde12d5e549b48c5ba9cc0ca68.jpg" \* MERGEFORMATINET </w:instrText>
      </w:r>
      <w:r w:rsidRPr="00BD63AF">
        <w:rPr>
          <w:rFonts w:ascii="Times New Roman" w:eastAsia="Times New Roman" w:hAnsi="Times New Roman" w:cs="Times New Roman"/>
          <w:color w:val="FF0000"/>
          <w:sz w:val="24"/>
          <w:szCs w:val="24"/>
          <w:lang w:val="en-ID"/>
        </w:rPr>
        <w:fldChar w:fldCharType="separate"/>
      </w:r>
      <w:r w:rsidRPr="00BD63AF">
        <w:rPr>
          <w:rFonts w:ascii="Times New Roman" w:eastAsia="Times New Roman" w:hAnsi="Times New Roman" w:cs="Times New Roman"/>
          <w:noProof/>
          <w:color w:val="FF0000"/>
          <w:sz w:val="24"/>
          <w:szCs w:val="24"/>
          <w:lang w:eastAsia="id-ID"/>
        </w:rPr>
        <w:drawing>
          <wp:inline distT="0" distB="0" distL="0" distR="0" wp14:anchorId="14D3AAB8" wp14:editId="660820A2">
            <wp:extent cx="3499273" cy="3372124"/>
            <wp:effectExtent l="12700" t="12700" r="190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6559" cy="3379145"/>
                    </a:xfrm>
                    <a:prstGeom prst="rect">
                      <a:avLst/>
                    </a:prstGeom>
                    <a:noFill/>
                    <a:ln>
                      <a:solidFill>
                        <a:schemeClr val="tx1"/>
                      </a:solidFill>
                    </a:ln>
                  </pic:spPr>
                </pic:pic>
              </a:graphicData>
            </a:graphic>
          </wp:inline>
        </w:drawing>
      </w:r>
      <w:r w:rsidRPr="00BD63AF">
        <w:rPr>
          <w:rFonts w:ascii="Times New Roman" w:eastAsia="Times New Roman" w:hAnsi="Times New Roman" w:cs="Times New Roman"/>
          <w:color w:val="FF0000"/>
          <w:sz w:val="24"/>
          <w:szCs w:val="24"/>
          <w:lang w:val="en-ID"/>
        </w:rPr>
        <w:fldChar w:fldCharType="end"/>
      </w:r>
    </w:p>
    <w:p w14:paraId="39261DCD" w14:textId="77DC8A1F" w:rsidR="00D60249" w:rsidRPr="00BD63AF" w:rsidRDefault="00D60249" w:rsidP="00D60249">
      <w:pPr>
        <w:spacing w:after="0" w:line="240" w:lineRule="auto"/>
        <w:jc w:val="center"/>
        <w:rPr>
          <w:rFonts w:ascii="Times New Roman" w:eastAsia="Times New Roman" w:hAnsi="Times New Roman" w:cs="Times New Roman"/>
          <w:color w:val="FF0000"/>
          <w:sz w:val="24"/>
          <w:szCs w:val="24"/>
          <w:lang w:val="en-ID"/>
        </w:rPr>
      </w:pPr>
    </w:p>
    <w:p w14:paraId="152B27EC" w14:textId="21DDCA5F" w:rsidR="00181738" w:rsidRPr="00BD63AF" w:rsidRDefault="00DC6C20" w:rsidP="00A05D75">
      <w:pPr>
        <w:spacing w:after="0"/>
        <w:jc w:val="center"/>
        <w:outlineLvl w:val="0"/>
        <w:rPr>
          <w:rFonts w:ascii="Times New Roman" w:eastAsia="Times New Roman" w:hAnsi="Times New Roman" w:cs="Times New Roman"/>
          <w:bCs/>
          <w:i/>
          <w:iCs/>
          <w:color w:val="FF0000"/>
          <w:kern w:val="36"/>
          <w:sz w:val="20"/>
          <w:szCs w:val="20"/>
          <w:lang w:eastAsia="id-ID"/>
        </w:rPr>
      </w:pPr>
      <w:r w:rsidRPr="00BD63AF">
        <w:rPr>
          <w:rFonts w:ascii="Times New Roman" w:hAnsi="Times New Roman" w:cs="Times New Roman"/>
          <w:i/>
          <w:iCs/>
          <w:color w:val="FF0000"/>
          <w:sz w:val="20"/>
          <w:szCs w:val="20"/>
        </w:rPr>
        <w:t>https://www.lampost.co/</w:t>
      </w:r>
    </w:p>
    <w:p w14:paraId="3327B9D2" w14:textId="77777777" w:rsidR="003E17AD" w:rsidRPr="008F6A02" w:rsidRDefault="003E17AD" w:rsidP="00396686">
      <w:pPr>
        <w:spacing w:after="0" w:line="312" w:lineRule="auto"/>
        <w:ind w:firstLine="284"/>
        <w:jc w:val="both"/>
        <w:rPr>
          <w:rFonts w:ascii="Times New Roman" w:eastAsia="Times New Roman" w:hAnsi="Times New Roman" w:cs="Times New Roman"/>
          <w:lang w:val="en-ID"/>
        </w:rPr>
      </w:pPr>
    </w:p>
    <w:p w14:paraId="7B5FCD06" w14:textId="77777777" w:rsidR="00B016CF" w:rsidRPr="008F6A02" w:rsidRDefault="00B016CF" w:rsidP="00B016CF">
      <w:pPr>
        <w:spacing w:after="0" w:line="312" w:lineRule="auto"/>
        <w:ind w:firstLine="284"/>
        <w:jc w:val="both"/>
        <w:rPr>
          <w:rFonts w:ascii="Times New Roman" w:eastAsia="Times New Roman" w:hAnsi="Times New Roman" w:cs="Times New Roman"/>
          <w:lang w:val="en-ID"/>
        </w:rPr>
      </w:pPr>
      <w:r w:rsidRPr="008F6A02">
        <w:rPr>
          <w:rFonts w:ascii="Times New Roman" w:eastAsia="Times New Roman" w:hAnsi="Times New Roman" w:cs="Times New Roman"/>
          <w:b/>
          <w:bCs/>
          <w:lang w:val="en-ID"/>
        </w:rPr>
        <w:t xml:space="preserve">BANJARBARU </w:t>
      </w:r>
      <w:r w:rsidRPr="008F6A02">
        <w:rPr>
          <w:rFonts w:ascii="Times New Roman" w:eastAsia="Times New Roman" w:hAnsi="Times New Roman" w:cs="Times New Roman"/>
          <w:lang w:val="en-ID"/>
        </w:rPr>
        <w:t>– Wakil Gubernur Nusa Tenggara Barat Dr. Hj. Sitti Rohmi Djalilah, M.Pd (Ummi Rohmi) menghadiri acara Hari Pers Nasional (HPN) 2020 di Banjar Baru Kalimantan Selatan. Ummi Rohmi hadir diundang bersama para Kepala Daerah Provinsi dan kab/kota dari seluruh Indonesia lainnya.</w:t>
      </w:r>
    </w:p>
    <w:p w14:paraId="7B402F56" w14:textId="09B3DEE7" w:rsidR="002C048D" w:rsidRPr="008F6A02" w:rsidRDefault="00B016CF" w:rsidP="00B016CF">
      <w:pPr>
        <w:spacing w:after="0" w:line="312" w:lineRule="auto"/>
        <w:ind w:firstLine="284"/>
        <w:jc w:val="both"/>
        <w:rPr>
          <w:rFonts w:ascii="Times New Roman" w:eastAsia="Times New Roman" w:hAnsi="Times New Roman" w:cs="Times New Roman"/>
          <w:lang w:val="en-ID"/>
        </w:rPr>
      </w:pPr>
      <w:r w:rsidRPr="008F6A02">
        <w:rPr>
          <w:rFonts w:ascii="Times New Roman" w:eastAsia="Times New Roman" w:hAnsi="Times New Roman" w:cs="Times New Roman"/>
          <w:lang w:val="en-ID"/>
        </w:rPr>
        <w:t xml:space="preserve"> Wagub tiba pukul 07. 30 Wita di Kompleks Sekretariat Daerah (Setda) Provinsi Kalimantan Selatan, Jalan Aneka Tambang, Banjar Baru, Kalimantan Selatan, Sabtu (8/2/2020). Tema acara HPN tahun ini adalah ‘Pers Menggelorakan Kalimantan Selatan Sebagai Gerbang Ibu Kota Negara’. Membuka acara, Presiden Jokowi mengucapkan selamat kepada seluruh insan pers yanga da di seluruh Indonesia. “Selamat hari pers kepada insan pers, dimanapun suara berada. Saya selalu berusaha hadir di setiap kegiatan HPN, ini demi hari Pers Nasional,” jelas Jokowi.</w:t>
      </w:r>
    </w:p>
    <w:p w14:paraId="4A8AFC83" w14:textId="77777777" w:rsidR="00B016CF" w:rsidRPr="00B016CF" w:rsidRDefault="00B016CF" w:rsidP="00FC161E">
      <w:pPr>
        <w:spacing w:after="0" w:line="312" w:lineRule="auto"/>
        <w:ind w:firstLine="284"/>
        <w:jc w:val="both"/>
        <w:rPr>
          <w:rFonts w:ascii="Times New Roman" w:eastAsia="Times New Roman" w:hAnsi="Times New Roman" w:cs="Times New Roman"/>
          <w:lang w:val="en-ID"/>
        </w:rPr>
      </w:pPr>
      <w:r w:rsidRPr="00B016CF">
        <w:rPr>
          <w:rFonts w:ascii="Times New Roman" w:eastAsia="Times New Roman" w:hAnsi="Times New Roman" w:cs="Times New Roman"/>
          <w:lang w:val="en-ID"/>
        </w:rPr>
        <w:t>Presiden Jokowi yang hadir dengan kemeja khas putihnya mengaku menyempatkan diri menghadiri peringatan HPN 2020 di tengah kesibukannya. “Dalam perjalanan menuju Canberra saya membelokkan perjalanan ke Banjarmasin. Sekali lagi ini demi HPN,” ucapnya.</w:t>
      </w:r>
    </w:p>
    <w:p w14:paraId="51060315" w14:textId="77777777" w:rsidR="00B016CF" w:rsidRPr="00B016CF" w:rsidRDefault="00B016CF" w:rsidP="00FC161E">
      <w:pPr>
        <w:spacing w:after="0" w:line="312" w:lineRule="auto"/>
        <w:ind w:firstLine="284"/>
        <w:jc w:val="both"/>
        <w:rPr>
          <w:rFonts w:ascii="Times New Roman" w:eastAsia="Times New Roman" w:hAnsi="Times New Roman" w:cs="Times New Roman"/>
          <w:lang w:val="en-ID"/>
        </w:rPr>
      </w:pPr>
      <w:r w:rsidRPr="00B016CF">
        <w:rPr>
          <w:rFonts w:ascii="Times New Roman" w:eastAsia="Times New Roman" w:hAnsi="Times New Roman" w:cs="Times New Roman"/>
          <w:lang w:val="en-ID"/>
        </w:rPr>
        <w:t> Jokowi juga mengingatkan kembali peran pers dalam berbangsa. Ia menuturkan selain sebagai lembaga untuk memberitakan kinerja pemerintah, pers juga berkontribusi menjaga kondusivitas bangsa. “Peran pers diharapkan tidak menambah kepanikan. Negara sangat membutuhkan dalam perspektif yang jernih,” ujarnya.</w:t>
      </w:r>
    </w:p>
    <w:p w14:paraId="6EB12022" w14:textId="77777777" w:rsidR="00B016CF" w:rsidRPr="00B016CF" w:rsidRDefault="00B016CF" w:rsidP="00FC161E">
      <w:pPr>
        <w:spacing w:after="0" w:line="312" w:lineRule="auto"/>
        <w:ind w:firstLine="284"/>
        <w:jc w:val="both"/>
        <w:rPr>
          <w:rFonts w:ascii="Times New Roman" w:eastAsia="Times New Roman" w:hAnsi="Times New Roman" w:cs="Times New Roman"/>
          <w:lang w:val="en-ID"/>
        </w:rPr>
      </w:pPr>
      <w:r w:rsidRPr="00B016CF">
        <w:rPr>
          <w:rFonts w:ascii="Times New Roman" w:eastAsia="Times New Roman" w:hAnsi="Times New Roman" w:cs="Times New Roman"/>
          <w:lang w:val="en-ID"/>
        </w:rPr>
        <w:t xml:space="preserve"> Pada HPN 2020 ini, Presiden Joko Widodo didampingi sejumlah menteri kabinet Indonesia Kerja Jilid 2. Selain itu, turut mendampingi Gubernur Kalimantan Selatan Sabhirin Noor, Ketua MPR RI Bambang Soesatyo, Ketua DPR RI Puan Maharani, Ketua Dewan Pers M. Nuh dan Ketua Umum PWI Atal </w:t>
      </w:r>
      <w:bookmarkStart w:id="1" w:name="_GoBack"/>
      <w:bookmarkEnd w:id="1"/>
      <w:r w:rsidRPr="00B016CF">
        <w:rPr>
          <w:rFonts w:ascii="Times New Roman" w:eastAsia="Times New Roman" w:hAnsi="Times New Roman" w:cs="Times New Roman"/>
          <w:lang w:val="en-ID"/>
        </w:rPr>
        <w:t xml:space="preserve">S Depari. Tampak juga Kepala Kantor Staf Presiden Moeldoko, Menko </w:t>
      </w:r>
      <w:r w:rsidRPr="00B016CF">
        <w:rPr>
          <w:rFonts w:ascii="Times New Roman" w:eastAsia="Times New Roman" w:hAnsi="Times New Roman" w:cs="Times New Roman"/>
          <w:lang w:val="en-ID"/>
        </w:rPr>
        <w:lastRenderedPageBreak/>
        <w:t>Polhukam Mahfud MD, Menko PMK Muhadjir Effendy. Selain itu, ada juga Menkum HAM Yasonna Laoly, Menteri PUPR Basuki Hadimuljono, Menteri KLHK Siti Nurbaya Bakar.</w:t>
      </w:r>
    </w:p>
    <w:p w14:paraId="541629A5" w14:textId="77777777" w:rsidR="00B016CF" w:rsidRPr="00B016CF" w:rsidRDefault="00B016CF" w:rsidP="00FC161E">
      <w:pPr>
        <w:spacing w:after="0" w:line="312" w:lineRule="auto"/>
        <w:ind w:firstLine="284"/>
        <w:jc w:val="both"/>
        <w:rPr>
          <w:rFonts w:ascii="Times New Roman" w:eastAsia="Times New Roman" w:hAnsi="Times New Roman" w:cs="Times New Roman"/>
          <w:lang w:val="en-ID"/>
        </w:rPr>
      </w:pPr>
      <w:r w:rsidRPr="00B016CF">
        <w:rPr>
          <w:rFonts w:ascii="Times New Roman" w:eastAsia="Times New Roman" w:hAnsi="Times New Roman" w:cs="Times New Roman"/>
          <w:lang w:val="en-ID"/>
        </w:rPr>
        <w:t> Selain itu, terlihat hadir juga Staff Khusus Milenial Presiden Putri Tanjung, Aminuddin Ma’ruf, Andi Taufan Garuda Putra, Gracia Billy Mambrasar. Ditemui usai kegiatan, Wagub NTB juga turut menyampaikan dukungan dan apresiasi terhadap HPN Tahun 2020. Menurut Ummi Rohmi, pers sebagai mitra Pemerintah memiliki peran yang sangat penting dan strategis untuk senantiasa berkontribusi menginformasikan pembangunan yang dilakukan Pemerintah.</w:t>
      </w:r>
    </w:p>
    <w:p w14:paraId="71488118" w14:textId="77777777" w:rsidR="00B016CF" w:rsidRPr="00B016CF" w:rsidRDefault="00B016CF" w:rsidP="00FC161E">
      <w:pPr>
        <w:spacing w:after="0" w:line="312" w:lineRule="auto"/>
        <w:ind w:firstLine="284"/>
        <w:jc w:val="both"/>
        <w:rPr>
          <w:rFonts w:ascii="Times New Roman" w:eastAsia="Times New Roman" w:hAnsi="Times New Roman" w:cs="Times New Roman"/>
          <w:lang w:val="en-ID"/>
        </w:rPr>
      </w:pPr>
      <w:r w:rsidRPr="00B016CF">
        <w:rPr>
          <w:rFonts w:ascii="Times New Roman" w:eastAsia="Times New Roman" w:hAnsi="Times New Roman" w:cs="Times New Roman"/>
          <w:lang w:val="en-ID"/>
        </w:rPr>
        <w:t> Sementara itu Ketua Umum Persatuan Wartawan Indonesia (PWI) Pusat Atal Sembiring Depari mengatakan rangkaian peringatan  Hari Pers Nasional (HPN) 2020 di Kalimantan Selatan menjadi yang terhijau dalam pelaksanaan selama ini. “Baru kali ini HPN dirangkai penanaman pohon dalam gerakan penghijauan. Apalagi Presiden langsung ikut menanam, kami sangat apresiasi,” ucap Atal dalam sambutannya</w:t>
      </w:r>
    </w:p>
    <w:p w14:paraId="058D73FA" w14:textId="6E0AD657" w:rsidR="00B016CF" w:rsidRPr="00B016CF" w:rsidRDefault="00B016CF" w:rsidP="00FC161E">
      <w:pPr>
        <w:spacing w:after="0" w:line="312" w:lineRule="auto"/>
        <w:ind w:firstLine="284"/>
        <w:jc w:val="both"/>
        <w:rPr>
          <w:rFonts w:ascii="Times New Roman" w:eastAsia="Times New Roman" w:hAnsi="Times New Roman" w:cs="Times New Roman"/>
          <w:lang w:val="en-ID"/>
        </w:rPr>
      </w:pPr>
      <w:r w:rsidRPr="00B016CF">
        <w:rPr>
          <w:rFonts w:ascii="Times New Roman" w:eastAsia="Times New Roman" w:hAnsi="Times New Roman" w:cs="Times New Roman"/>
          <w:lang w:val="en-ID"/>
        </w:rPr>
        <w:t>Rangkaian peringatan HPN 2020 berlangsung sejak 7-9 Februari 2019 di Banjarmasin dan Banjarbaru, Kalimantan Selatan. Sejumlah kegiatan dilaksanakan dalam rangkaian peringatan HPN 2020 diantaranya seminar inovasi pelayanan publik, pameran karya pers, serta Konvensi Nasional Media Massa. (hms/sal)</w:t>
      </w:r>
    </w:p>
    <w:p w14:paraId="547AFC1D" w14:textId="77777777" w:rsidR="00B016CF" w:rsidRPr="008F6A02" w:rsidRDefault="00B016CF" w:rsidP="00B016CF">
      <w:pPr>
        <w:spacing w:after="0" w:line="312" w:lineRule="auto"/>
        <w:ind w:firstLine="284"/>
        <w:jc w:val="both"/>
        <w:rPr>
          <w:rFonts w:ascii="Times New Roman" w:eastAsia="Times New Roman" w:hAnsi="Times New Roman" w:cs="Times New Roman"/>
          <w:lang w:val="en-ID"/>
        </w:rPr>
      </w:pPr>
    </w:p>
    <w:p w14:paraId="35CE1583" w14:textId="77777777" w:rsidR="0035599F" w:rsidRPr="008F6A02" w:rsidRDefault="0035599F" w:rsidP="00C078CA">
      <w:pPr>
        <w:spacing w:after="0" w:line="312" w:lineRule="auto"/>
        <w:ind w:firstLine="284"/>
        <w:jc w:val="both"/>
        <w:rPr>
          <w:rFonts w:ascii="Times New Roman" w:eastAsia="Times New Roman" w:hAnsi="Times New Roman" w:cs="Times New Roman"/>
          <w:lang w:val="en-ID"/>
        </w:rPr>
      </w:pPr>
    </w:p>
    <w:p w14:paraId="4B55494D" w14:textId="77777777" w:rsidR="00451B31" w:rsidRPr="008F6A02" w:rsidRDefault="00451B31" w:rsidP="00FB2211">
      <w:pPr>
        <w:spacing w:after="0" w:line="312" w:lineRule="auto"/>
        <w:jc w:val="both"/>
        <w:outlineLvl w:val="0"/>
        <w:rPr>
          <w:rFonts w:ascii="Times New Roman" w:hAnsi="Times New Roman" w:cs="Times New Roman"/>
          <w:b/>
        </w:rPr>
      </w:pPr>
      <w:r w:rsidRPr="008F6A02">
        <w:rPr>
          <w:rFonts w:ascii="Times New Roman" w:hAnsi="Times New Roman" w:cs="Times New Roman"/>
          <w:b/>
        </w:rPr>
        <w:t>Sumber Berita:</w:t>
      </w:r>
    </w:p>
    <w:p w14:paraId="6912EEDD" w14:textId="33AE6ACE" w:rsidR="00B2536C" w:rsidRPr="008F6A02" w:rsidRDefault="00DD07F8" w:rsidP="008F6A02">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9" w:history="1">
        <w:r w:rsidR="008F6A02" w:rsidRPr="008F6A02">
          <w:rPr>
            <w:rStyle w:val="Hyperlink"/>
            <w:rFonts w:ascii="Times New Roman" w:hAnsi="Times New Roman" w:cs="Times New Roman"/>
            <w:color w:val="auto"/>
          </w:rPr>
          <w:t>https://hariannusa.com/2020/02/09/wagub-ntb-hadiri-peringatan-hpn-2020/</w:t>
        </w:r>
      </w:hyperlink>
    </w:p>
    <w:p w14:paraId="04CCA22A" w14:textId="6A5F8013" w:rsidR="008F6A02" w:rsidRPr="008F6A02" w:rsidRDefault="008F6A02" w:rsidP="008F6A02">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r w:rsidRPr="008F6A02">
        <w:rPr>
          <w:rStyle w:val="Hyperlink"/>
          <w:rFonts w:ascii="Times New Roman" w:hAnsi="Times New Roman" w:cs="Times New Roman"/>
          <w:color w:val="auto"/>
        </w:rPr>
        <w:t>https://gerbang.co.id/wagub-ntb-hadiri-peringatan-hpn-2020-di-kalimantan-selatan/</w:t>
      </w:r>
    </w:p>
    <w:p w14:paraId="65F06BFE" w14:textId="508B624A" w:rsidR="008F6A02" w:rsidRPr="008F6A02" w:rsidRDefault="00DD07F8" w:rsidP="008F6A02">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0" w:history="1">
        <w:r w:rsidR="008F6A02" w:rsidRPr="008F6A02">
          <w:rPr>
            <w:rStyle w:val="Hyperlink"/>
            <w:rFonts w:ascii="Times New Roman" w:hAnsi="Times New Roman" w:cs="Times New Roman"/>
            <w:color w:val="auto"/>
          </w:rPr>
          <w:t>https://radarlombok.co.id/wagub-hadiri-peringatan-hpn-2020.html</w:t>
        </w:r>
      </w:hyperlink>
    </w:p>
    <w:p w14:paraId="2B94780B" w14:textId="189FCE83" w:rsidR="008F6A02" w:rsidRPr="008F6A02" w:rsidRDefault="00DD07F8" w:rsidP="008F6A02">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1" w:history="1">
        <w:r w:rsidR="008F6A02" w:rsidRPr="008F6A02">
          <w:rPr>
            <w:rStyle w:val="Hyperlink"/>
            <w:rFonts w:ascii="Times New Roman" w:hAnsi="Times New Roman" w:cs="Times New Roman"/>
            <w:color w:val="auto"/>
          </w:rPr>
          <w:t>https://www.getnews.id/2020/02/09/wagub-ntb-hadiri-hpn-2020-jokowi-ingatkan-peran-pers-dalam-berbangsa/</w:t>
        </w:r>
      </w:hyperlink>
    </w:p>
    <w:p w14:paraId="6DA12ADB" w14:textId="7E0837B2" w:rsidR="008F6A02" w:rsidRPr="008F6A02" w:rsidRDefault="00DD07F8" w:rsidP="008F6A02">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2" w:history="1">
        <w:r w:rsidR="008F6A02" w:rsidRPr="008F6A02">
          <w:rPr>
            <w:rStyle w:val="Hyperlink"/>
            <w:rFonts w:ascii="Times New Roman" w:hAnsi="Times New Roman" w:cs="Times New Roman"/>
            <w:color w:val="auto"/>
          </w:rPr>
          <w:t>https://www.suarakonsumenindonesia.com/2020/02/wagub-ntb-hadiri-peringatan-hpn-2020.html</w:t>
        </w:r>
      </w:hyperlink>
    </w:p>
    <w:p w14:paraId="2FB97F4E" w14:textId="361AD592" w:rsidR="008F6A02" w:rsidRPr="008F6A02" w:rsidRDefault="008F6A02" w:rsidP="008F6A02">
      <w:pPr>
        <w:pStyle w:val="ListParagraph"/>
        <w:spacing w:after="0" w:line="312" w:lineRule="auto"/>
        <w:ind w:left="357"/>
        <w:contextualSpacing w:val="0"/>
        <w:jc w:val="both"/>
        <w:rPr>
          <w:rStyle w:val="Hyperlink"/>
          <w:color w:val="FF0000"/>
        </w:rPr>
      </w:pPr>
    </w:p>
    <w:p w14:paraId="094DA559" w14:textId="56A915E3" w:rsidR="00B45FCC" w:rsidRPr="00133708" w:rsidRDefault="00B45FCC" w:rsidP="00DE55F8">
      <w:pPr>
        <w:spacing w:after="0"/>
        <w:rPr>
          <w:rFonts w:ascii="Times New Roman" w:hAnsi="Times New Roman" w:cs="Times New Roman"/>
          <w:b/>
          <w:lang w:val="en-US"/>
        </w:rPr>
      </w:pPr>
      <w:r w:rsidRPr="00133708">
        <w:rPr>
          <w:rFonts w:ascii="Times New Roman" w:hAnsi="Times New Roman" w:cs="Times New Roman"/>
          <w:b/>
          <w:lang w:val="en-US"/>
        </w:rPr>
        <w:t>Catatan:</w:t>
      </w:r>
    </w:p>
    <w:p w14:paraId="235531C4" w14:textId="1B329825" w:rsidR="00153745" w:rsidRPr="00133708" w:rsidRDefault="00153745" w:rsidP="00133708">
      <w:pPr>
        <w:spacing w:after="0" w:line="312" w:lineRule="auto"/>
        <w:ind w:firstLine="284"/>
        <w:jc w:val="both"/>
        <w:rPr>
          <w:rFonts w:ascii="Times New Roman" w:eastAsia="Times New Roman" w:hAnsi="Times New Roman" w:cs="Times New Roman"/>
          <w:lang w:val="en-ID"/>
        </w:rPr>
      </w:pPr>
      <w:r w:rsidRPr="00133708">
        <w:rPr>
          <w:rFonts w:ascii="Times New Roman" w:eastAsia="Times New Roman" w:hAnsi="Times New Roman" w:cs="Times New Roman"/>
          <w:lang w:val="en-ID"/>
        </w:rPr>
        <w:t>Pers nasional Indonesia mempunyai sejarah perjuangan dan peranan yang penting dalam melaksanakan pembangunan sebagai pengamalan Pancasila.</w:t>
      </w:r>
      <w:r w:rsidRPr="00133708">
        <w:rPr>
          <w:rStyle w:val="FootnoteReference"/>
          <w:rFonts w:ascii="Times New Roman" w:eastAsia="Times New Roman" w:hAnsi="Times New Roman" w:cs="Times New Roman"/>
          <w:lang w:val="en-ID"/>
        </w:rPr>
        <w:footnoteReference w:id="1"/>
      </w:r>
      <w:r w:rsidRPr="00133708">
        <w:rPr>
          <w:rFonts w:ascii="Times New Roman" w:eastAsia="Times New Roman" w:hAnsi="Times New Roman" w:cs="Times New Roman"/>
          <w:lang w:val="en-ID"/>
        </w:rPr>
        <w:t xml:space="preserve"> Tanggal 9 Pebruari merupakan peristiwa bersejarah bagi kehidupan pers nasional Indonesia karena pada tanggal tersebut dalam Tahun 1946 terbentuklah organisasi Persatuan Wartawan Indonesia yang merupakan pendukung dan kekuatan pers nasional.</w:t>
      </w:r>
      <w:r w:rsidRPr="00133708">
        <w:rPr>
          <w:rStyle w:val="FootnoteReference"/>
          <w:rFonts w:ascii="Times New Roman" w:eastAsia="Times New Roman" w:hAnsi="Times New Roman" w:cs="Times New Roman"/>
          <w:lang w:val="en-ID"/>
        </w:rPr>
        <w:footnoteReference w:id="2"/>
      </w:r>
      <w:r w:rsidRPr="00133708">
        <w:rPr>
          <w:rFonts w:ascii="Times New Roman" w:eastAsia="Times New Roman" w:hAnsi="Times New Roman" w:cs="Times New Roman"/>
          <w:lang w:val="en-ID"/>
        </w:rPr>
        <w:t xml:space="preserve"> Dalam rangka terus mengembangkan kehidupan pers nasional Indonesia sebagai pers yang bebas dan bertanggung jawab berdasarkan Pancasila, maka perlu menetapkan tanggal 9 Pebruari sebagai Hari Pers Nasional.</w:t>
      </w:r>
      <w:r w:rsidRPr="00133708">
        <w:rPr>
          <w:rStyle w:val="FootnoteReference"/>
          <w:rFonts w:ascii="Times New Roman" w:eastAsia="Times New Roman" w:hAnsi="Times New Roman" w:cs="Times New Roman"/>
          <w:lang w:val="en-ID"/>
        </w:rPr>
        <w:footnoteReference w:id="3"/>
      </w:r>
      <w:r w:rsidR="00133708" w:rsidRPr="00133708">
        <w:rPr>
          <w:rFonts w:ascii="Times New Roman" w:eastAsia="Times New Roman" w:hAnsi="Times New Roman" w:cs="Times New Roman"/>
          <w:lang w:val="en-ID"/>
        </w:rPr>
        <w:t xml:space="preserve"> </w:t>
      </w:r>
      <w:r w:rsidRPr="00133708">
        <w:rPr>
          <w:rFonts w:ascii="Times New Roman" w:eastAsia="Times New Roman" w:hAnsi="Times New Roman" w:cs="Times New Roman"/>
          <w:lang w:val="en-ID"/>
        </w:rPr>
        <w:t>Hari Pers Nasional bukan merupakan hari libur.</w:t>
      </w:r>
      <w:r w:rsidRPr="00133708">
        <w:rPr>
          <w:rStyle w:val="FootnoteReference"/>
          <w:rFonts w:ascii="Times New Roman" w:eastAsia="Times New Roman" w:hAnsi="Times New Roman" w:cs="Times New Roman"/>
          <w:lang w:val="en-ID"/>
        </w:rPr>
        <w:footnoteReference w:id="4"/>
      </w:r>
    </w:p>
    <w:sectPr w:rsidR="00153745" w:rsidRPr="00133708" w:rsidSect="00A05D75">
      <w:footerReference w:type="default" r:id="rId13"/>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F1BEB" w14:textId="77777777" w:rsidR="00DD07F8" w:rsidRDefault="00DD07F8" w:rsidP="00065270">
      <w:pPr>
        <w:spacing w:after="0" w:line="240" w:lineRule="auto"/>
      </w:pPr>
      <w:r>
        <w:separator/>
      </w:r>
    </w:p>
  </w:endnote>
  <w:endnote w:type="continuationSeparator" w:id="0">
    <w:p w14:paraId="2ECCDA8D" w14:textId="77777777" w:rsidR="00DD07F8" w:rsidRDefault="00DD07F8"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8E27" w14:textId="77777777" w:rsidR="00D41266" w:rsidRDefault="00D41266" w:rsidP="00D412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D41266">
      <w:rPr>
        <w:rFonts w:eastAsiaTheme="minorEastAsia"/>
        <w:noProof/>
      </w:rPr>
      <w:t>2</w:t>
    </w:r>
    <w:r>
      <w:rPr>
        <w:rFonts w:asciiTheme="majorHAnsi" w:eastAsiaTheme="majorEastAsia" w:hAnsiTheme="majorHAnsi" w:cstheme="majorBidi"/>
        <w:noProof/>
      </w:rPr>
      <w:fldChar w:fldCharType="end"/>
    </w:r>
  </w:p>
  <w:p w14:paraId="760C563E" w14:textId="77777777" w:rsidR="00D41266" w:rsidRDefault="00D41266" w:rsidP="00D41266">
    <w:pPr>
      <w:pStyle w:val="Footer"/>
    </w:pPr>
  </w:p>
  <w:p w14:paraId="1E64285B" w14:textId="77777777" w:rsidR="00D41266" w:rsidRDefault="00D41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0AF5" w14:textId="77777777" w:rsidR="00DD07F8" w:rsidRDefault="00DD07F8" w:rsidP="00065270">
      <w:pPr>
        <w:spacing w:after="0" w:line="240" w:lineRule="auto"/>
      </w:pPr>
      <w:r>
        <w:separator/>
      </w:r>
    </w:p>
  </w:footnote>
  <w:footnote w:type="continuationSeparator" w:id="0">
    <w:p w14:paraId="45966FFB" w14:textId="77777777" w:rsidR="00DD07F8" w:rsidRDefault="00DD07F8" w:rsidP="00065270">
      <w:pPr>
        <w:spacing w:after="0" w:line="240" w:lineRule="auto"/>
      </w:pPr>
      <w:r>
        <w:continuationSeparator/>
      </w:r>
    </w:p>
  </w:footnote>
  <w:footnote w:id="1">
    <w:p w14:paraId="6DD2E728" w14:textId="124502AA" w:rsidR="00153745" w:rsidRPr="00133708" w:rsidRDefault="00153745">
      <w:pPr>
        <w:pStyle w:val="FootnoteText"/>
        <w:rPr>
          <w:rFonts w:ascii="Times New Roman" w:hAnsi="Times New Roman" w:cs="Times New Roman"/>
          <w:lang w:val="en-US"/>
        </w:rPr>
      </w:pPr>
      <w:r>
        <w:rPr>
          <w:rStyle w:val="FootnoteReference"/>
        </w:rPr>
        <w:footnoteRef/>
      </w:r>
      <w:r>
        <w:t xml:space="preserve"> </w:t>
      </w:r>
      <w:r w:rsidRPr="00133708">
        <w:rPr>
          <w:rFonts w:ascii="Times New Roman" w:hAnsi="Times New Roman" w:cs="Times New Roman"/>
          <w:lang w:val="en-US"/>
        </w:rPr>
        <w:t xml:space="preserve">Diktum menimbang huruf a, </w:t>
      </w:r>
      <w:r w:rsidR="00490872" w:rsidRPr="00133708">
        <w:rPr>
          <w:rFonts w:ascii="Times New Roman" w:hAnsi="Times New Roman" w:cs="Times New Roman"/>
          <w:lang w:val="en-US"/>
        </w:rPr>
        <w:t>Keppres Nomor 5 Tahun 1985 tentang Hari Pers Nasional</w:t>
      </w:r>
    </w:p>
  </w:footnote>
  <w:footnote w:id="2">
    <w:p w14:paraId="122A4EC2" w14:textId="092F00B4" w:rsidR="00153745" w:rsidRPr="00133708" w:rsidRDefault="00153745">
      <w:pPr>
        <w:pStyle w:val="FootnoteText"/>
        <w:rPr>
          <w:rFonts w:ascii="Times New Roman" w:hAnsi="Times New Roman" w:cs="Times New Roman"/>
          <w:lang w:val="en-US"/>
        </w:rPr>
      </w:pPr>
      <w:r>
        <w:rPr>
          <w:rStyle w:val="FootnoteReference"/>
        </w:rPr>
        <w:footnoteRef/>
      </w:r>
      <w:r>
        <w:t xml:space="preserve"> </w:t>
      </w:r>
      <w:r w:rsidRPr="00133708">
        <w:rPr>
          <w:rFonts w:ascii="Times New Roman" w:hAnsi="Times New Roman" w:cs="Times New Roman"/>
          <w:lang w:val="en-US"/>
        </w:rPr>
        <w:t xml:space="preserve">Diktum menimbang huruf b, </w:t>
      </w:r>
      <w:r w:rsidR="00490872" w:rsidRPr="00133708">
        <w:rPr>
          <w:rFonts w:ascii="Times New Roman" w:hAnsi="Times New Roman" w:cs="Times New Roman"/>
          <w:lang w:val="en-US"/>
        </w:rPr>
        <w:t>Keppres Nomor 5 Tahun 1985 tentang Hari Pers Nasional</w:t>
      </w:r>
    </w:p>
  </w:footnote>
  <w:footnote w:id="3">
    <w:p w14:paraId="53BFE15F" w14:textId="31AAA1A6" w:rsidR="00153745" w:rsidRPr="00133708" w:rsidRDefault="00153745">
      <w:pPr>
        <w:pStyle w:val="FootnoteText"/>
        <w:rPr>
          <w:rFonts w:ascii="Times New Roman" w:hAnsi="Times New Roman" w:cs="Times New Roman"/>
          <w:lang w:val="en-US"/>
        </w:rPr>
      </w:pPr>
      <w:r>
        <w:rPr>
          <w:rStyle w:val="FootnoteReference"/>
        </w:rPr>
        <w:footnoteRef/>
      </w:r>
      <w:r>
        <w:t xml:space="preserve"> </w:t>
      </w:r>
      <w:r w:rsidRPr="00133708">
        <w:rPr>
          <w:rFonts w:ascii="Times New Roman" w:hAnsi="Times New Roman" w:cs="Times New Roman"/>
          <w:lang w:val="en-US"/>
        </w:rPr>
        <w:t xml:space="preserve">Diktum menimbang huruf c, </w:t>
      </w:r>
      <w:r w:rsidR="00490872" w:rsidRPr="00133708">
        <w:rPr>
          <w:rFonts w:ascii="Times New Roman" w:hAnsi="Times New Roman" w:cs="Times New Roman"/>
          <w:lang w:val="en-US"/>
        </w:rPr>
        <w:t>Keppres Nomor 5 Tahun 1985 tentang Hari Pers Nasional</w:t>
      </w:r>
    </w:p>
  </w:footnote>
  <w:footnote w:id="4">
    <w:p w14:paraId="48239F99" w14:textId="1624F8FD" w:rsidR="00153745" w:rsidRPr="00133708" w:rsidRDefault="00153745">
      <w:pPr>
        <w:pStyle w:val="FootnoteText"/>
        <w:rPr>
          <w:rFonts w:ascii="Times New Roman" w:hAnsi="Times New Roman" w:cs="Times New Roman"/>
          <w:lang w:val="en-US"/>
        </w:rPr>
      </w:pPr>
      <w:r>
        <w:rPr>
          <w:rStyle w:val="FootnoteReference"/>
        </w:rPr>
        <w:footnoteRef/>
      </w:r>
      <w:r>
        <w:t xml:space="preserve"> </w:t>
      </w:r>
      <w:r w:rsidRPr="00133708">
        <w:rPr>
          <w:rFonts w:ascii="Times New Roman" w:hAnsi="Times New Roman" w:cs="Times New Roman"/>
          <w:lang w:val="en-US"/>
        </w:rPr>
        <w:t xml:space="preserve">Pasal 1 ayat 2, </w:t>
      </w:r>
      <w:r w:rsidR="00133708" w:rsidRPr="00133708">
        <w:rPr>
          <w:rFonts w:ascii="Times New Roman" w:hAnsi="Times New Roman" w:cs="Times New Roman"/>
          <w:lang w:val="en-US"/>
        </w:rPr>
        <w:t>Keppres Nomor 5 Tahun 1985 tentang Hari Pers Nasional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17B"/>
    <w:multiLevelType w:val="multilevel"/>
    <w:tmpl w:val="16CE6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04C3E"/>
    <w:multiLevelType w:val="multilevel"/>
    <w:tmpl w:val="787A4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E6D4B"/>
    <w:multiLevelType w:val="multilevel"/>
    <w:tmpl w:val="2C2E43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670CE"/>
    <w:multiLevelType w:val="hybridMultilevel"/>
    <w:tmpl w:val="6B96EDD0"/>
    <w:lvl w:ilvl="0" w:tplc="E846833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1F3327C6"/>
    <w:multiLevelType w:val="hybridMultilevel"/>
    <w:tmpl w:val="D7B60A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1270E"/>
    <w:multiLevelType w:val="hybridMultilevel"/>
    <w:tmpl w:val="D7B60A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199"/>
    <w:multiLevelType w:val="multilevel"/>
    <w:tmpl w:val="90964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0136264"/>
    <w:multiLevelType w:val="hybridMultilevel"/>
    <w:tmpl w:val="B582AD8E"/>
    <w:lvl w:ilvl="0" w:tplc="92740D18">
      <w:start w:val="1"/>
      <w:numFmt w:val="lowerLetter"/>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2"/>
  </w:num>
  <w:num w:numId="3">
    <w:abstractNumId w:val="11"/>
  </w:num>
  <w:num w:numId="4">
    <w:abstractNumId w:val="8"/>
  </w:num>
  <w:num w:numId="5">
    <w:abstractNumId w:val="10"/>
  </w:num>
  <w:num w:numId="6">
    <w:abstractNumId w:val="4"/>
  </w:num>
  <w:num w:numId="7">
    <w:abstractNumId w:val="5"/>
  </w:num>
  <w:num w:numId="8">
    <w:abstractNumId w:val="9"/>
  </w:num>
  <w:num w:numId="9">
    <w:abstractNumId w:val="13"/>
  </w:num>
  <w:num w:numId="10">
    <w:abstractNumId w:val="7"/>
  </w:num>
  <w:num w:numId="11">
    <w:abstractNumId w:val="1"/>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31F26"/>
    <w:rsid w:val="00043089"/>
    <w:rsid w:val="00044E4F"/>
    <w:rsid w:val="00045AB6"/>
    <w:rsid w:val="000506C1"/>
    <w:rsid w:val="0005072A"/>
    <w:rsid w:val="000537EF"/>
    <w:rsid w:val="000569ED"/>
    <w:rsid w:val="000603E7"/>
    <w:rsid w:val="00065270"/>
    <w:rsid w:val="000728B3"/>
    <w:rsid w:val="00072948"/>
    <w:rsid w:val="000908D9"/>
    <w:rsid w:val="000918AF"/>
    <w:rsid w:val="00091959"/>
    <w:rsid w:val="00093158"/>
    <w:rsid w:val="00093CD8"/>
    <w:rsid w:val="00096CA4"/>
    <w:rsid w:val="00097605"/>
    <w:rsid w:val="000A1BCB"/>
    <w:rsid w:val="000A5DE8"/>
    <w:rsid w:val="000B00B6"/>
    <w:rsid w:val="000B1335"/>
    <w:rsid w:val="000B4F39"/>
    <w:rsid w:val="000B6772"/>
    <w:rsid w:val="000B7BBF"/>
    <w:rsid w:val="000D33F7"/>
    <w:rsid w:val="000D45FF"/>
    <w:rsid w:val="000D545D"/>
    <w:rsid w:val="000E338B"/>
    <w:rsid w:val="000E3DE8"/>
    <w:rsid w:val="000F0733"/>
    <w:rsid w:val="000F6935"/>
    <w:rsid w:val="001067C1"/>
    <w:rsid w:val="0011682E"/>
    <w:rsid w:val="001173F1"/>
    <w:rsid w:val="001252CD"/>
    <w:rsid w:val="00133708"/>
    <w:rsid w:val="00136F8B"/>
    <w:rsid w:val="00141AC7"/>
    <w:rsid w:val="0015030D"/>
    <w:rsid w:val="00153745"/>
    <w:rsid w:val="00153CD3"/>
    <w:rsid w:val="001548A0"/>
    <w:rsid w:val="00164D2F"/>
    <w:rsid w:val="001713A2"/>
    <w:rsid w:val="00181738"/>
    <w:rsid w:val="00185291"/>
    <w:rsid w:val="001870D9"/>
    <w:rsid w:val="001A058F"/>
    <w:rsid w:val="001A2A89"/>
    <w:rsid w:val="001A314D"/>
    <w:rsid w:val="001A3960"/>
    <w:rsid w:val="001B1D4C"/>
    <w:rsid w:val="001C5A7F"/>
    <w:rsid w:val="001E21AC"/>
    <w:rsid w:val="001E6F9D"/>
    <w:rsid w:val="001F0706"/>
    <w:rsid w:val="001F5E15"/>
    <w:rsid w:val="00203B86"/>
    <w:rsid w:val="002055E1"/>
    <w:rsid w:val="002141E9"/>
    <w:rsid w:val="00215DC7"/>
    <w:rsid w:val="00221D10"/>
    <w:rsid w:val="00225330"/>
    <w:rsid w:val="00225AF6"/>
    <w:rsid w:val="0024416E"/>
    <w:rsid w:val="00261413"/>
    <w:rsid w:val="00266144"/>
    <w:rsid w:val="00272869"/>
    <w:rsid w:val="0027444F"/>
    <w:rsid w:val="0028273B"/>
    <w:rsid w:val="00285BFC"/>
    <w:rsid w:val="00293F5C"/>
    <w:rsid w:val="002A0DC0"/>
    <w:rsid w:val="002C048D"/>
    <w:rsid w:val="002C1805"/>
    <w:rsid w:val="002C1C1A"/>
    <w:rsid w:val="002C4568"/>
    <w:rsid w:val="002C46DE"/>
    <w:rsid w:val="002C5772"/>
    <w:rsid w:val="002D1C0A"/>
    <w:rsid w:val="002D4091"/>
    <w:rsid w:val="002E254C"/>
    <w:rsid w:val="002E53C8"/>
    <w:rsid w:val="002E7F8F"/>
    <w:rsid w:val="002F620F"/>
    <w:rsid w:val="0030368F"/>
    <w:rsid w:val="00303EA2"/>
    <w:rsid w:val="00306046"/>
    <w:rsid w:val="003167CE"/>
    <w:rsid w:val="00317526"/>
    <w:rsid w:val="00321D8E"/>
    <w:rsid w:val="00327142"/>
    <w:rsid w:val="003278AC"/>
    <w:rsid w:val="00334CFF"/>
    <w:rsid w:val="00337DD5"/>
    <w:rsid w:val="00345554"/>
    <w:rsid w:val="00345D6C"/>
    <w:rsid w:val="00350F75"/>
    <w:rsid w:val="00352104"/>
    <w:rsid w:val="00352396"/>
    <w:rsid w:val="0035599F"/>
    <w:rsid w:val="0036091A"/>
    <w:rsid w:val="00362A74"/>
    <w:rsid w:val="003716EA"/>
    <w:rsid w:val="003740F1"/>
    <w:rsid w:val="00374826"/>
    <w:rsid w:val="00375079"/>
    <w:rsid w:val="00375643"/>
    <w:rsid w:val="003769F4"/>
    <w:rsid w:val="00382566"/>
    <w:rsid w:val="0038576D"/>
    <w:rsid w:val="0038623D"/>
    <w:rsid w:val="0039207C"/>
    <w:rsid w:val="0039357F"/>
    <w:rsid w:val="00396686"/>
    <w:rsid w:val="003A0FE3"/>
    <w:rsid w:val="003A1A34"/>
    <w:rsid w:val="003A5E63"/>
    <w:rsid w:val="003B6F5F"/>
    <w:rsid w:val="003B76F4"/>
    <w:rsid w:val="003B7D77"/>
    <w:rsid w:val="003D0C7F"/>
    <w:rsid w:val="003E17AD"/>
    <w:rsid w:val="003F7611"/>
    <w:rsid w:val="00406294"/>
    <w:rsid w:val="004141DD"/>
    <w:rsid w:val="0041551B"/>
    <w:rsid w:val="0042240C"/>
    <w:rsid w:val="004225E1"/>
    <w:rsid w:val="00422739"/>
    <w:rsid w:val="0042404E"/>
    <w:rsid w:val="00430688"/>
    <w:rsid w:val="00445228"/>
    <w:rsid w:val="00451B31"/>
    <w:rsid w:val="00453C91"/>
    <w:rsid w:val="00454FFB"/>
    <w:rsid w:val="00467778"/>
    <w:rsid w:val="004710A4"/>
    <w:rsid w:val="00485AF2"/>
    <w:rsid w:val="00490712"/>
    <w:rsid w:val="00490872"/>
    <w:rsid w:val="004A0AF7"/>
    <w:rsid w:val="004B535A"/>
    <w:rsid w:val="004C04A8"/>
    <w:rsid w:val="004C1726"/>
    <w:rsid w:val="004E4641"/>
    <w:rsid w:val="004F0034"/>
    <w:rsid w:val="004F3B4F"/>
    <w:rsid w:val="004F51D5"/>
    <w:rsid w:val="004F69C0"/>
    <w:rsid w:val="004F788E"/>
    <w:rsid w:val="00524910"/>
    <w:rsid w:val="00524E72"/>
    <w:rsid w:val="00531B7D"/>
    <w:rsid w:val="00533686"/>
    <w:rsid w:val="00535D30"/>
    <w:rsid w:val="00540926"/>
    <w:rsid w:val="0054102B"/>
    <w:rsid w:val="00545660"/>
    <w:rsid w:val="0054689A"/>
    <w:rsid w:val="00546CCD"/>
    <w:rsid w:val="00551216"/>
    <w:rsid w:val="00556A62"/>
    <w:rsid w:val="00556AA9"/>
    <w:rsid w:val="00557D78"/>
    <w:rsid w:val="00560619"/>
    <w:rsid w:val="005613B1"/>
    <w:rsid w:val="00561BE5"/>
    <w:rsid w:val="005623CF"/>
    <w:rsid w:val="00564E2E"/>
    <w:rsid w:val="00570ACA"/>
    <w:rsid w:val="00575443"/>
    <w:rsid w:val="00581958"/>
    <w:rsid w:val="005822B0"/>
    <w:rsid w:val="00585953"/>
    <w:rsid w:val="00590675"/>
    <w:rsid w:val="00595B58"/>
    <w:rsid w:val="005A07AD"/>
    <w:rsid w:val="005A2A12"/>
    <w:rsid w:val="005A7F22"/>
    <w:rsid w:val="005B11E2"/>
    <w:rsid w:val="005B2AB3"/>
    <w:rsid w:val="005B3C51"/>
    <w:rsid w:val="005B799F"/>
    <w:rsid w:val="005C452F"/>
    <w:rsid w:val="005C5355"/>
    <w:rsid w:val="005D22BE"/>
    <w:rsid w:val="005D41B7"/>
    <w:rsid w:val="005E2738"/>
    <w:rsid w:val="005E3EBB"/>
    <w:rsid w:val="005F32A6"/>
    <w:rsid w:val="0060525B"/>
    <w:rsid w:val="00610E54"/>
    <w:rsid w:val="006156FE"/>
    <w:rsid w:val="00620BCF"/>
    <w:rsid w:val="00622522"/>
    <w:rsid w:val="00627AC3"/>
    <w:rsid w:val="006400F3"/>
    <w:rsid w:val="00643E90"/>
    <w:rsid w:val="00644BFD"/>
    <w:rsid w:val="00645533"/>
    <w:rsid w:val="0064601B"/>
    <w:rsid w:val="006460D3"/>
    <w:rsid w:val="0064783B"/>
    <w:rsid w:val="00651C1D"/>
    <w:rsid w:val="00666BFF"/>
    <w:rsid w:val="00667446"/>
    <w:rsid w:val="0066795A"/>
    <w:rsid w:val="00670DBD"/>
    <w:rsid w:val="00672F7A"/>
    <w:rsid w:val="00676FE4"/>
    <w:rsid w:val="0068201A"/>
    <w:rsid w:val="006829BE"/>
    <w:rsid w:val="00683D28"/>
    <w:rsid w:val="00687FBC"/>
    <w:rsid w:val="00690E18"/>
    <w:rsid w:val="00694B55"/>
    <w:rsid w:val="00696F48"/>
    <w:rsid w:val="006C40FE"/>
    <w:rsid w:val="006C6DFA"/>
    <w:rsid w:val="006D4093"/>
    <w:rsid w:val="006D421F"/>
    <w:rsid w:val="006D62CF"/>
    <w:rsid w:val="006D63EE"/>
    <w:rsid w:val="006E3E59"/>
    <w:rsid w:val="006E4CF2"/>
    <w:rsid w:val="006E5487"/>
    <w:rsid w:val="006E75E5"/>
    <w:rsid w:val="006F4581"/>
    <w:rsid w:val="006F4838"/>
    <w:rsid w:val="006F7635"/>
    <w:rsid w:val="00703B74"/>
    <w:rsid w:val="00713516"/>
    <w:rsid w:val="00717E16"/>
    <w:rsid w:val="00720079"/>
    <w:rsid w:val="007219ED"/>
    <w:rsid w:val="00721C22"/>
    <w:rsid w:val="007226AD"/>
    <w:rsid w:val="00724E97"/>
    <w:rsid w:val="007258E1"/>
    <w:rsid w:val="00742435"/>
    <w:rsid w:val="0074359B"/>
    <w:rsid w:val="007454AE"/>
    <w:rsid w:val="00745AA5"/>
    <w:rsid w:val="0075093F"/>
    <w:rsid w:val="00755885"/>
    <w:rsid w:val="0075619A"/>
    <w:rsid w:val="00762DDE"/>
    <w:rsid w:val="00763779"/>
    <w:rsid w:val="00766BD5"/>
    <w:rsid w:val="00775D51"/>
    <w:rsid w:val="00785CFE"/>
    <w:rsid w:val="0078645D"/>
    <w:rsid w:val="007865F3"/>
    <w:rsid w:val="00791D57"/>
    <w:rsid w:val="00792F8C"/>
    <w:rsid w:val="007954A3"/>
    <w:rsid w:val="00797A34"/>
    <w:rsid w:val="007A5DE8"/>
    <w:rsid w:val="007B2CBC"/>
    <w:rsid w:val="007C402F"/>
    <w:rsid w:val="007D04E3"/>
    <w:rsid w:val="007D43A4"/>
    <w:rsid w:val="007E16B1"/>
    <w:rsid w:val="007E3A3E"/>
    <w:rsid w:val="007F1726"/>
    <w:rsid w:val="007F5838"/>
    <w:rsid w:val="007F6684"/>
    <w:rsid w:val="007F6885"/>
    <w:rsid w:val="00800059"/>
    <w:rsid w:val="00801055"/>
    <w:rsid w:val="0080638A"/>
    <w:rsid w:val="0081457E"/>
    <w:rsid w:val="00816C38"/>
    <w:rsid w:val="00822182"/>
    <w:rsid w:val="008333C2"/>
    <w:rsid w:val="0083370C"/>
    <w:rsid w:val="00834B65"/>
    <w:rsid w:val="00834F81"/>
    <w:rsid w:val="008379A3"/>
    <w:rsid w:val="00837A83"/>
    <w:rsid w:val="00840BEC"/>
    <w:rsid w:val="00841794"/>
    <w:rsid w:val="00846999"/>
    <w:rsid w:val="0085034C"/>
    <w:rsid w:val="00856AAB"/>
    <w:rsid w:val="00860AF2"/>
    <w:rsid w:val="00872B3F"/>
    <w:rsid w:val="00873330"/>
    <w:rsid w:val="00874CEA"/>
    <w:rsid w:val="00877139"/>
    <w:rsid w:val="008811A8"/>
    <w:rsid w:val="008A0042"/>
    <w:rsid w:val="008A4ED3"/>
    <w:rsid w:val="008A6A4E"/>
    <w:rsid w:val="008B3535"/>
    <w:rsid w:val="008B4A49"/>
    <w:rsid w:val="008C1C20"/>
    <w:rsid w:val="008D29A4"/>
    <w:rsid w:val="008E7C7D"/>
    <w:rsid w:val="008F2C18"/>
    <w:rsid w:val="008F38AE"/>
    <w:rsid w:val="008F4C32"/>
    <w:rsid w:val="008F63A2"/>
    <w:rsid w:val="008F6A02"/>
    <w:rsid w:val="00904339"/>
    <w:rsid w:val="009045D9"/>
    <w:rsid w:val="00907B2B"/>
    <w:rsid w:val="009102C0"/>
    <w:rsid w:val="009118AB"/>
    <w:rsid w:val="009242A4"/>
    <w:rsid w:val="00926566"/>
    <w:rsid w:val="00926E57"/>
    <w:rsid w:val="00942B57"/>
    <w:rsid w:val="00944657"/>
    <w:rsid w:val="00944AD6"/>
    <w:rsid w:val="009646F7"/>
    <w:rsid w:val="00965454"/>
    <w:rsid w:val="0096634E"/>
    <w:rsid w:val="0097280D"/>
    <w:rsid w:val="0098097D"/>
    <w:rsid w:val="009825D7"/>
    <w:rsid w:val="0098516C"/>
    <w:rsid w:val="00985B45"/>
    <w:rsid w:val="0099178F"/>
    <w:rsid w:val="009918B5"/>
    <w:rsid w:val="0099254F"/>
    <w:rsid w:val="00993058"/>
    <w:rsid w:val="0099731D"/>
    <w:rsid w:val="009A04C2"/>
    <w:rsid w:val="009A4CE0"/>
    <w:rsid w:val="009A68EA"/>
    <w:rsid w:val="009B1577"/>
    <w:rsid w:val="009B29A0"/>
    <w:rsid w:val="009B3F29"/>
    <w:rsid w:val="009C3C96"/>
    <w:rsid w:val="009C3CD4"/>
    <w:rsid w:val="009C3D03"/>
    <w:rsid w:val="009E6F99"/>
    <w:rsid w:val="00A0097C"/>
    <w:rsid w:val="00A05D75"/>
    <w:rsid w:val="00A127B3"/>
    <w:rsid w:val="00A1522E"/>
    <w:rsid w:val="00A1558E"/>
    <w:rsid w:val="00A435F2"/>
    <w:rsid w:val="00A67337"/>
    <w:rsid w:val="00A73D1D"/>
    <w:rsid w:val="00A818BD"/>
    <w:rsid w:val="00A81E46"/>
    <w:rsid w:val="00A867FD"/>
    <w:rsid w:val="00AA3278"/>
    <w:rsid w:val="00AA3F5E"/>
    <w:rsid w:val="00AB3D97"/>
    <w:rsid w:val="00AC2D9E"/>
    <w:rsid w:val="00AD64DE"/>
    <w:rsid w:val="00AE7D91"/>
    <w:rsid w:val="00AF05C2"/>
    <w:rsid w:val="00AF3437"/>
    <w:rsid w:val="00AF68A3"/>
    <w:rsid w:val="00B016CF"/>
    <w:rsid w:val="00B10F53"/>
    <w:rsid w:val="00B17346"/>
    <w:rsid w:val="00B1789B"/>
    <w:rsid w:val="00B203BB"/>
    <w:rsid w:val="00B245F2"/>
    <w:rsid w:val="00B2536C"/>
    <w:rsid w:val="00B30621"/>
    <w:rsid w:val="00B3702D"/>
    <w:rsid w:val="00B3792A"/>
    <w:rsid w:val="00B37B42"/>
    <w:rsid w:val="00B42E5E"/>
    <w:rsid w:val="00B43A0F"/>
    <w:rsid w:val="00B45FCC"/>
    <w:rsid w:val="00B50F6B"/>
    <w:rsid w:val="00B52BAC"/>
    <w:rsid w:val="00B52F99"/>
    <w:rsid w:val="00B53FE3"/>
    <w:rsid w:val="00B61010"/>
    <w:rsid w:val="00B62BB7"/>
    <w:rsid w:val="00B6371E"/>
    <w:rsid w:val="00B6514E"/>
    <w:rsid w:val="00B72F9F"/>
    <w:rsid w:val="00B740C1"/>
    <w:rsid w:val="00B82681"/>
    <w:rsid w:val="00B85C7F"/>
    <w:rsid w:val="00B90367"/>
    <w:rsid w:val="00B966E7"/>
    <w:rsid w:val="00BA2085"/>
    <w:rsid w:val="00BA4866"/>
    <w:rsid w:val="00BA6306"/>
    <w:rsid w:val="00BB22E5"/>
    <w:rsid w:val="00BB4831"/>
    <w:rsid w:val="00BB7970"/>
    <w:rsid w:val="00BC449C"/>
    <w:rsid w:val="00BC5630"/>
    <w:rsid w:val="00BC7508"/>
    <w:rsid w:val="00BD03DB"/>
    <w:rsid w:val="00BD0E44"/>
    <w:rsid w:val="00BD2881"/>
    <w:rsid w:val="00BD63AF"/>
    <w:rsid w:val="00BD6575"/>
    <w:rsid w:val="00BD67D6"/>
    <w:rsid w:val="00BE1FE3"/>
    <w:rsid w:val="00BE68D4"/>
    <w:rsid w:val="00C0076E"/>
    <w:rsid w:val="00C00778"/>
    <w:rsid w:val="00C04713"/>
    <w:rsid w:val="00C0491F"/>
    <w:rsid w:val="00C06DA4"/>
    <w:rsid w:val="00C078CA"/>
    <w:rsid w:val="00C11123"/>
    <w:rsid w:val="00C14892"/>
    <w:rsid w:val="00C15EFE"/>
    <w:rsid w:val="00C245CC"/>
    <w:rsid w:val="00C24838"/>
    <w:rsid w:val="00C3502B"/>
    <w:rsid w:val="00C366EC"/>
    <w:rsid w:val="00C449A3"/>
    <w:rsid w:val="00C50904"/>
    <w:rsid w:val="00C524B5"/>
    <w:rsid w:val="00C57BF3"/>
    <w:rsid w:val="00C6190C"/>
    <w:rsid w:val="00C63ACF"/>
    <w:rsid w:val="00C64767"/>
    <w:rsid w:val="00C65E22"/>
    <w:rsid w:val="00C71DE7"/>
    <w:rsid w:val="00C72526"/>
    <w:rsid w:val="00C72CB2"/>
    <w:rsid w:val="00C74390"/>
    <w:rsid w:val="00C86140"/>
    <w:rsid w:val="00C87376"/>
    <w:rsid w:val="00C9103E"/>
    <w:rsid w:val="00C95AD2"/>
    <w:rsid w:val="00C970B5"/>
    <w:rsid w:val="00CA2749"/>
    <w:rsid w:val="00CA7E2E"/>
    <w:rsid w:val="00CB00EC"/>
    <w:rsid w:val="00CB16C8"/>
    <w:rsid w:val="00CC2795"/>
    <w:rsid w:val="00CC354F"/>
    <w:rsid w:val="00CC6B6E"/>
    <w:rsid w:val="00CC72AC"/>
    <w:rsid w:val="00CD08DB"/>
    <w:rsid w:val="00CE0B3A"/>
    <w:rsid w:val="00CE2BDC"/>
    <w:rsid w:val="00CE41C8"/>
    <w:rsid w:val="00CF17BB"/>
    <w:rsid w:val="00CF69A3"/>
    <w:rsid w:val="00CF69F1"/>
    <w:rsid w:val="00D026DA"/>
    <w:rsid w:val="00D04B6C"/>
    <w:rsid w:val="00D11C2C"/>
    <w:rsid w:val="00D15D29"/>
    <w:rsid w:val="00D16B2E"/>
    <w:rsid w:val="00D16FAF"/>
    <w:rsid w:val="00D36FC6"/>
    <w:rsid w:val="00D41266"/>
    <w:rsid w:val="00D60249"/>
    <w:rsid w:val="00D702CA"/>
    <w:rsid w:val="00D770F1"/>
    <w:rsid w:val="00D87CB7"/>
    <w:rsid w:val="00D906F3"/>
    <w:rsid w:val="00D979C1"/>
    <w:rsid w:val="00DA3876"/>
    <w:rsid w:val="00DA7658"/>
    <w:rsid w:val="00DB086F"/>
    <w:rsid w:val="00DB2D50"/>
    <w:rsid w:val="00DB52CF"/>
    <w:rsid w:val="00DB68F8"/>
    <w:rsid w:val="00DB7B2E"/>
    <w:rsid w:val="00DC0C86"/>
    <w:rsid w:val="00DC4F67"/>
    <w:rsid w:val="00DC6C20"/>
    <w:rsid w:val="00DD07F8"/>
    <w:rsid w:val="00DE55F8"/>
    <w:rsid w:val="00DE5B9A"/>
    <w:rsid w:val="00DE7B61"/>
    <w:rsid w:val="00DF061E"/>
    <w:rsid w:val="00E00A28"/>
    <w:rsid w:val="00E02D07"/>
    <w:rsid w:val="00E112CE"/>
    <w:rsid w:val="00E16C25"/>
    <w:rsid w:val="00E21556"/>
    <w:rsid w:val="00E21EAB"/>
    <w:rsid w:val="00E40D7A"/>
    <w:rsid w:val="00E46E15"/>
    <w:rsid w:val="00E472A7"/>
    <w:rsid w:val="00E608B3"/>
    <w:rsid w:val="00E6284D"/>
    <w:rsid w:val="00E66449"/>
    <w:rsid w:val="00E879D6"/>
    <w:rsid w:val="00E90222"/>
    <w:rsid w:val="00EA3A74"/>
    <w:rsid w:val="00EA3FF8"/>
    <w:rsid w:val="00EB68B9"/>
    <w:rsid w:val="00ED2631"/>
    <w:rsid w:val="00ED7005"/>
    <w:rsid w:val="00EE3AB3"/>
    <w:rsid w:val="00EE6317"/>
    <w:rsid w:val="00EF0289"/>
    <w:rsid w:val="00EF191E"/>
    <w:rsid w:val="00EF2FAC"/>
    <w:rsid w:val="00EF5D28"/>
    <w:rsid w:val="00F0746D"/>
    <w:rsid w:val="00F13FE7"/>
    <w:rsid w:val="00F14410"/>
    <w:rsid w:val="00F1519F"/>
    <w:rsid w:val="00F24358"/>
    <w:rsid w:val="00F245FA"/>
    <w:rsid w:val="00F32089"/>
    <w:rsid w:val="00F34707"/>
    <w:rsid w:val="00F56CF5"/>
    <w:rsid w:val="00F71ED6"/>
    <w:rsid w:val="00F72EB5"/>
    <w:rsid w:val="00F829D8"/>
    <w:rsid w:val="00F86FFC"/>
    <w:rsid w:val="00F9086A"/>
    <w:rsid w:val="00F9199D"/>
    <w:rsid w:val="00F92F2E"/>
    <w:rsid w:val="00F979E9"/>
    <w:rsid w:val="00F97E97"/>
    <w:rsid w:val="00FA7B7B"/>
    <w:rsid w:val="00FB11BD"/>
    <w:rsid w:val="00FB1F71"/>
    <w:rsid w:val="00FB2211"/>
    <w:rsid w:val="00FC161E"/>
    <w:rsid w:val="00FD3377"/>
    <w:rsid w:val="00FD7C65"/>
    <w:rsid w:val="00FF29ED"/>
    <w:rsid w:val="00FF2E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EB3A410F-B4C3-483F-BA2D-7DB8433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7F17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styleId="Emphasis">
    <w:name w:val="Emphasis"/>
    <w:basedOn w:val="DefaultParagraphFont"/>
    <w:uiPriority w:val="20"/>
    <w:qFormat/>
    <w:rsid w:val="00266144"/>
    <w:rPr>
      <w:i/>
      <w:iCs/>
    </w:rPr>
  </w:style>
  <w:style w:type="character" w:customStyle="1" w:styleId="Heading3Char">
    <w:name w:val="Heading 3 Char"/>
    <w:basedOn w:val="DefaultParagraphFont"/>
    <w:link w:val="Heading3"/>
    <w:uiPriority w:val="9"/>
    <w:semiHidden/>
    <w:rsid w:val="007F172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41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266"/>
  </w:style>
  <w:style w:type="paragraph" w:styleId="Footer">
    <w:name w:val="footer"/>
    <w:basedOn w:val="Normal"/>
    <w:link w:val="FooterChar"/>
    <w:uiPriority w:val="99"/>
    <w:unhideWhenUsed/>
    <w:rsid w:val="00D41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252">
      <w:bodyDiv w:val="1"/>
      <w:marLeft w:val="0"/>
      <w:marRight w:val="0"/>
      <w:marTop w:val="0"/>
      <w:marBottom w:val="0"/>
      <w:divBdr>
        <w:top w:val="none" w:sz="0" w:space="0" w:color="auto"/>
        <w:left w:val="none" w:sz="0" w:space="0" w:color="auto"/>
        <w:bottom w:val="none" w:sz="0" w:space="0" w:color="auto"/>
        <w:right w:val="none" w:sz="0" w:space="0" w:color="auto"/>
      </w:divBdr>
    </w:div>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31542007">
      <w:bodyDiv w:val="1"/>
      <w:marLeft w:val="0"/>
      <w:marRight w:val="0"/>
      <w:marTop w:val="0"/>
      <w:marBottom w:val="0"/>
      <w:divBdr>
        <w:top w:val="none" w:sz="0" w:space="0" w:color="auto"/>
        <w:left w:val="none" w:sz="0" w:space="0" w:color="auto"/>
        <w:bottom w:val="none" w:sz="0" w:space="0" w:color="auto"/>
        <w:right w:val="none" w:sz="0" w:space="0" w:color="auto"/>
      </w:divBdr>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61511408">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9173242">
      <w:bodyDiv w:val="1"/>
      <w:marLeft w:val="0"/>
      <w:marRight w:val="0"/>
      <w:marTop w:val="0"/>
      <w:marBottom w:val="0"/>
      <w:divBdr>
        <w:top w:val="none" w:sz="0" w:space="0" w:color="auto"/>
        <w:left w:val="none" w:sz="0" w:space="0" w:color="auto"/>
        <w:bottom w:val="none" w:sz="0" w:space="0" w:color="auto"/>
        <w:right w:val="none" w:sz="0" w:space="0" w:color="auto"/>
      </w:divBdr>
    </w:div>
    <w:div w:id="239752613">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315768831">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3719684">
      <w:bodyDiv w:val="1"/>
      <w:marLeft w:val="0"/>
      <w:marRight w:val="0"/>
      <w:marTop w:val="0"/>
      <w:marBottom w:val="0"/>
      <w:divBdr>
        <w:top w:val="none" w:sz="0" w:space="0" w:color="auto"/>
        <w:left w:val="none" w:sz="0" w:space="0" w:color="auto"/>
        <w:bottom w:val="none" w:sz="0" w:space="0" w:color="auto"/>
        <w:right w:val="none" w:sz="0" w:space="0" w:color="auto"/>
      </w:divBdr>
    </w:div>
    <w:div w:id="405612290">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51367062">
      <w:bodyDiv w:val="1"/>
      <w:marLeft w:val="0"/>
      <w:marRight w:val="0"/>
      <w:marTop w:val="0"/>
      <w:marBottom w:val="0"/>
      <w:divBdr>
        <w:top w:val="none" w:sz="0" w:space="0" w:color="auto"/>
        <w:left w:val="none" w:sz="0" w:space="0" w:color="auto"/>
        <w:bottom w:val="none" w:sz="0" w:space="0" w:color="auto"/>
        <w:right w:val="none" w:sz="0" w:space="0" w:color="auto"/>
      </w:divBdr>
    </w:div>
    <w:div w:id="493880197">
      <w:bodyDiv w:val="1"/>
      <w:marLeft w:val="0"/>
      <w:marRight w:val="0"/>
      <w:marTop w:val="0"/>
      <w:marBottom w:val="0"/>
      <w:divBdr>
        <w:top w:val="none" w:sz="0" w:space="0" w:color="auto"/>
        <w:left w:val="none" w:sz="0" w:space="0" w:color="auto"/>
        <w:bottom w:val="none" w:sz="0" w:space="0" w:color="auto"/>
        <w:right w:val="none" w:sz="0" w:space="0" w:color="auto"/>
      </w:divBdr>
    </w:div>
    <w:div w:id="504324045">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0095949">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22538466">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53460448">
      <w:bodyDiv w:val="1"/>
      <w:marLeft w:val="0"/>
      <w:marRight w:val="0"/>
      <w:marTop w:val="0"/>
      <w:marBottom w:val="0"/>
      <w:divBdr>
        <w:top w:val="none" w:sz="0" w:space="0" w:color="auto"/>
        <w:left w:val="none" w:sz="0" w:space="0" w:color="auto"/>
        <w:bottom w:val="none" w:sz="0" w:space="0" w:color="auto"/>
        <w:right w:val="none" w:sz="0" w:space="0" w:color="auto"/>
      </w:divBdr>
    </w:div>
    <w:div w:id="692346282">
      <w:bodyDiv w:val="1"/>
      <w:marLeft w:val="0"/>
      <w:marRight w:val="0"/>
      <w:marTop w:val="0"/>
      <w:marBottom w:val="0"/>
      <w:divBdr>
        <w:top w:val="none" w:sz="0" w:space="0" w:color="auto"/>
        <w:left w:val="none" w:sz="0" w:space="0" w:color="auto"/>
        <w:bottom w:val="none" w:sz="0" w:space="0" w:color="auto"/>
        <w:right w:val="none" w:sz="0" w:space="0" w:color="auto"/>
      </w:divBdr>
    </w:div>
    <w:div w:id="717626852">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833648856">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997998538">
      <w:bodyDiv w:val="1"/>
      <w:marLeft w:val="0"/>
      <w:marRight w:val="0"/>
      <w:marTop w:val="0"/>
      <w:marBottom w:val="0"/>
      <w:divBdr>
        <w:top w:val="none" w:sz="0" w:space="0" w:color="auto"/>
        <w:left w:val="none" w:sz="0" w:space="0" w:color="auto"/>
        <w:bottom w:val="none" w:sz="0" w:space="0" w:color="auto"/>
        <w:right w:val="none" w:sz="0" w:space="0" w:color="auto"/>
      </w:divBdr>
    </w:div>
    <w:div w:id="998268762">
      <w:bodyDiv w:val="1"/>
      <w:marLeft w:val="0"/>
      <w:marRight w:val="0"/>
      <w:marTop w:val="0"/>
      <w:marBottom w:val="0"/>
      <w:divBdr>
        <w:top w:val="none" w:sz="0" w:space="0" w:color="auto"/>
        <w:left w:val="none" w:sz="0" w:space="0" w:color="auto"/>
        <w:bottom w:val="none" w:sz="0" w:space="0" w:color="auto"/>
        <w:right w:val="none" w:sz="0" w:space="0" w:color="auto"/>
      </w:divBdr>
    </w:div>
    <w:div w:id="1019114729">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79525641">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34983195">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273900379">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07276194">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54843198">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1558082">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08258995">
      <w:bodyDiv w:val="1"/>
      <w:marLeft w:val="0"/>
      <w:marRight w:val="0"/>
      <w:marTop w:val="0"/>
      <w:marBottom w:val="0"/>
      <w:divBdr>
        <w:top w:val="none" w:sz="0" w:space="0" w:color="auto"/>
        <w:left w:val="none" w:sz="0" w:space="0" w:color="auto"/>
        <w:bottom w:val="none" w:sz="0" w:space="0" w:color="auto"/>
        <w:right w:val="none" w:sz="0" w:space="0" w:color="auto"/>
      </w:divBdr>
    </w:div>
    <w:div w:id="1596093810">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35208233">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77017590">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40945093">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80188888">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09752770">
      <w:bodyDiv w:val="1"/>
      <w:marLeft w:val="0"/>
      <w:marRight w:val="0"/>
      <w:marTop w:val="0"/>
      <w:marBottom w:val="0"/>
      <w:divBdr>
        <w:top w:val="none" w:sz="0" w:space="0" w:color="auto"/>
        <w:left w:val="none" w:sz="0" w:space="0" w:color="auto"/>
        <w:bottom w:val="none" w:sz="0" w:space="0" w:color="auto"/>
        <w:right w:val="none" w:sz="0" w:space="0" w:color="auto"/>
      </w:divBdr>
    </w:div>
    <w:div w:id="2019577944">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103791868">
      <w:bodyDiv w:val="1"/>
      <w:marLeft w:val="0"/>
      <w:marRight w:val="0"/>
      <w:marTop w:val="0"/>
      <w:marBottom w:val="0"/>
      <w:divBdr>
        <w:top w:val="none" w:sz="0" w:space="0" w:color="auto"/>
        <w:left w:val="none" w:sz="0" w:space="0" w:color="auto"/>
        <w:bottom w:val="none" w:sz="0" w:space="0" w:color="auto"/>
        <w:right w:val="none" w:sz="0" w:space="0" w:color="auto"/>
      </w:divBdr>
    </w:div>
    <w:div w:id="2123524575">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 w:id="21412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arakonsumenindonesia.com/2020/02/wagub-ntb-hadiri-peringatan-hpn-20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news.id/2020/02/09/wagub-ntb-hadiri-hpn-2020-jokowi-ingatkan-peran-pers-dalam-berbang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darlombok.co.id/wagub-hadiri-peringatan-hpn-2020.html" TargetMode="External"/><Relationship Id="rId4" Type="http://schemas.openxmlformats.org/officeDocument/2006/relationships/settings" Target="settings.xml"/><Relationship Id="rId9" Type="http://schemas.openxmlformats.org/officeDocument/2006/relationships/hyperlink" Target="https://hariannusa.com/2020/02/09/wagub-ntb-hadiri-peringatan-hpn-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4EC1-5103-4BB2-9D0C-023C8A1D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andre setyarso</cp:lastModifiedBy>
  <cp:revision>19</cp:revision>
  <dcterms:created xsi:type="dcterms:W3CDTF">2020-04-07T12:54:00Z</dcterms:created>
  <dcterms:modified xsi:type="dcterms:W3CDTF">2020-05-04T14:02:00Z</dcterms:modified>
</cp:coreProperties>
</file>