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646" w:rsidRPr="00CE281D" w:rsidRDefault="00984646" w:rsidP="00E84411">
      <w:pPr>
        <w:spacing w:after="0" w:line="360" w:lineRule="auto"/>
        <w:jc w:val="both"/>
        <w:rPr>
          <w:rFonts w:ascii="Times New Roman" w:hAnsi="Times New Roman" w:cs="Times New Roman"/>
          <w:noProof/>
        </w:rPr>
      </w:pPr>
    </w:p>
    <w:p w:rsidR="00146C17" w:rsidRDefault="00146C17" w:rsidP="00E84411">
      <w:pPr>
        <w:spacing w:after="0" w:line="360" w:lineRule="auto"/>
        <w:jc w:val="center"/>
        <w:rPr>
          <w:rFonts w:ascii="Times New Roman" w:hAnsi="Times New Roman" w:cs="Times New Roman"/>
          <w:b/>
          <w:color w:val="000000" w:themeColor="text1"/>
        </w:rPr>
      </w:pPr>
      <w:proofErr w:type="spellStart"/>
      <w:r w:rsidRPr="00146C17">
        <w:rPr>
          <w:rFonts w:ascii="Times New Roman" w:hAnsi="Times New Roman" w:cs="Times New Roman"/>
          <w:b/>
          <w:color w:val="000000" w:themeColor="text1"/>
        </w:rPr>
        <w:t>Pemprov</w:t>
      </w:r>
      <w:proofErr w:type="spellEnd"/>
      <w:r w:rsidRPr="00146C17">
        <w:rPr>
          <w:rFonts w:ascii="Times New Roman" w:hAnsi="Times New Roman" w:cs="Times New Roman"/>
          <w:b/>
          <w:color w:val="000000" w:themeColor="text1"/>
        </w:rPr>
        <w:t xml:space="preserve"> NTB </w:t>
      </w:r>
      <w:proofErr w:type="spellStart"/>
      <w:r w:rsidRPr="00146C17">
        <w:rPr>
          <w:rFonts w:ascii="Times New Roman" w:hAnsi="Times New Roman" w:cs="Times New Roman"/>
          <w:b/>
          <w:color w:val="000000" w:themeColor="text1"/>
        </w:rPr>
        <w:t>Perkuat</w:t>
      </w:r>
      <w:proofErr w:type="spellEnd"/>
      <w:r w:rsidRPr="00146C17">
        <w:rPr>
          <w:rFonts w:ascii="Times New Roman" w:hAnsi="Times New Roman" w:cs="Times New Roman"/>
          <w:b/>
          <w:color w:val="000000" w:themeColor="text1"/>
        </w:rPr>
        <w:t xml:space="preserve"> </w:t>
      </w:r>
      <w:proofErr w:type="spellStart"/>
      <w:r w:rsidRPr="00146C17">
        <w:rPr>
          <w:rFonts w:ascii="Times New Roman" w:hAnsi="Times New Roman" w:cs="Times New Roman"/>
          <w:b/>
          <w:color w:val="000000" w:themeColor="text1"/>
        </w:rPr>
        <w:t>Sinergi</w:t>
      </w:r>
      <w:proofErr w:type="spellEnd"/>
      <w:r w:rsidRPr="00146C17">
        <w:rPr>
          <w:rFonts w:ascii="Times New Roman" w:hAnsi="Times New Roman" w:cs="Times New Roman"/>
          <w:b/>
          <w:color w:val="000000" w:themeColor="text1"/>
        </w:rPr>
        <w:t xml:space="preserve"> </w:t>
      </w:r>
      <w:proofErr w:type="spellStart"/>
      <w:r w:rsidRPr="00146C17">
        <w:rPr>
          <w:rFonts w:ascii="Times New Roman" w:hAnsi="Times New Roman" w:cs="Times New Roman"/>
          <w:b/>
          <w:color w:val="000000" w:themeColor="text1"/>
        </w:rPr>
        <w:t>dengan</w:t>
      </w:r>
      <w:proofErr w:type="spellEnd"/>
      <w:r w:rsidRPr="00146C17">
        <w:rPr>
          <w:rFonts w:ascii="Times New Roman" w:hAnsi="Times New Roman" w:cs="Times New Roman"/>
          <w:b/>
          <w:color w:val="000000" w:themeColor="text1"/>
        </w:rPr>
        <w:t xml:space="preserve"> BPKP</w:t>
      </w:r>
    </w:p>
    <w:p w:rsidR="00E84411" w:rsidRDefault="0015690D" w:rsidP="0015690D">
      <w:pPr>
        <w:spacing w:after="0" w:line="360" w:lineRule="auto"/>
        <w:jc w:val="center"/>
        <w:rPr>
          <w:rFonts w:ascii="Times New Roman" w:hAnsi="Times New Roman" w:cs="Times New Roman"/>
          <w:noProof/>
          <w:color w:val="000000" w:themeColor="text1"/>
        </w:rPr>
      </w:pPr>
      <w:r>
        <w:rPr>
          <w:noProof/>
        </w:rPr>
        <mc:AlternateContent>
          <mc:Choice Requires="wps">
            <w:drawing>
              <wp:anchor distT="0" distB="0" distL="114300" distR="114300" simplePos="0" relativeHeight="251659264" behindDoc="0" locked="0" layoutInCell="1" allowOverlap="1" wp14:anchorId="61A77807" wp14:editId="70B48C51">
                <wp:simplePos x="0" y="0"/>
                <wp:positionH relativeFrom="column">
                  <wp:posOffset>1695449</wp:posOffset>
                </wp:positionH>
                <wp:positionV relativeFrom="paragraph">
                  <wp:posOffset>127635</wp:posOffset>
                </wp:positionV>
                <wp:extent cx="2143125" cy="1028700"/>
                <wp:effectExtent l="0" t="0" r="0" b="76200"/>
                <wp:wrapNone/>
                <wp:docPr id="1" name="Text Box 1"/>
                <wp:cNvGraphicFramePr/>
                <a:graphic xmlns:a="http://schemas.openxmlformats.org/drawingml/2006/main">
                  <a:graphicData uri="http://schemas.microsoft.com/office/word/2010/wordprocessingShape">
                    <wps:wsp>
                      <wps:cNvSpPr txBox="1"/>
                      <wps:spPr>
                        <a:xfrm>
                          <a:off x="0" y="0"/>
                          <a:ext cx="2143125" cy="1028700"/>
                        </a:xfrm>
                        <a:prstGeom prst="rect">
                          <a:avLst/>
                        </a:prstGeom>
                        <a:noFill/>
                        <a:ln>
                          <a:noFill/>
                        </a:ln>
                        <a:effectLst>
                          <a:outerShdw blurRad="50800" dist="38100" dir="5400000" algn="t" rotWithShape="0">
                            <a:prstClr val="black">
                              <a:alpha val="40000"/>
                            </a:prstClr>
                          </a:outerShdw>
                          <a:softEdge rad="12700"/>
                        </a:effectLst>
                      </wps:spPr>
                      <wps:txbx>
                        <w:txbxContent>
                          <w:p w:rsidR="0015690D" w:rsidRPr="0015690D" w:rsidRDefault="0015690D" w:rsidP="0015690D">
                            <w:pPr>
                              <w:spacing w:after="0" w:line="360" w:lineRule="auto"/>
                              <w:jc w:val="center"/>
                              <w:rPr>
                                <w:rFonts w:ascii="Times New Roman" w:hAnsi="Times New Roman" w:cs="Times New Roman"/>
                                <w:b/>
                                <w:noProof/>
                                <w:color w:val="F7CAAC" w:themeColor="accent2" w:themeTint="66"/>
                                <w:sz w:val="72"/>
                                <w:szCs w:val="72"/>
                                <w14:textOutline w14:w="11112" w14:cap="flat" w14:cmpd="sng" w14:algn="ctr">
                                  <w14:solidFill>
                                    <w14:schemeClr w14:val="accent2"/>
                                  </w14:solidFill>
                                  <w14:prstDash w14:val="solid"/>
                                  <w14:round/>
                                </w14:textOutline>
                              </w:rPr>
                            </w:pPr>
                            <w:r>
                              <w:rPr>
                                <w:rFonts w:ascii="Times New Roman" w:hAnsi="Times New Roman" w:cs="Times New Roman"/>
                                <w:b/>
                                <w:noProof/>
                                <w:color w:val="F7CAAC" w:themeColor="accent2" w:themeTint="66"/>
                                <w:sz w:val="72"/>
                                <w:szCs w:val="72"/>
                                <w14:textOutline w14:w="11112" w14:cap="flat" w14:cmpd="sng" w14:algn="ctr">
                                  <w14:solidFill>
                                    <w14:schemeClr w14:val="accent2"/>
                                  </w14:solidFill>
                                  <w14:prstDash w14:val="solid"/>
                                  <w14:round/>
                                </w14:textOutline>
                              </w:rPr>
                              <w:t>SINERGI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A77807" id="_x0000_t202" coordsize="21600,21600" o:spt="202" path="m,l,21600r21600,l21600,xe">
                <v:stroke joinstyle="miter"/>
                <v:path gradientshapeok="t" o:connecttype="rect"/>
              </v:shapetype>
              <v:shape id="Text Box 1" o:spid="_x0000_s1026" type="#_x0000_t202" style="position:absolute;left:0;text-align:left;margin-left:133.5pt;margin-top:10.05pt;width:168.7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" filled="f" stroked="f">
                <v:fill o:detectmouseclick="t"/>
                <v:shadow on="t" color="black" opacity="26214f" origin=",-.5" offset="0,3pt"/>
                <v:textbox>
                  <w:txbxContent>
                    <w:p w:rsidR="0015690D" w:rsidRPr="0015690D" w:rsidRDefault="0015690D" w:rsidP="0015690D">
                      <w:pPr>
                        <w:spacing w:after="0" w:line="360" w:lineRule="auto"/>
                        <w:jc w:val="center"/>
                        <w:rPr>
                          <w:rFonts w:ascii="Times New Roman" w:hAnsi="Times New Roman" w:cs="Times New Roman"/>
                          <w:b/>
                          <w:noProof/>
                          <w:color w:val="F7CAAC" w:themeColor="accent2" w:themeTint="66"/>
                          <w:sz w:val="72"/>
                          <w:szCs w:val="72"/>
                          <w14:textOutline w14:w="11112" w14:cap="flat" w14:cmpd="sng" w14:algn="ctr">
                            <w14:solidFill>
                              <w14:schemeClr w14:val="accent2"/>
                            </w14:solidFill>
                            <w14:prstDash w14:val="solid"/>
                            <w14:round/>
                          </w14:textOutline>
                        </w:rPr>
                      </w:pPr>
                      <w:r>
                        <w:rPr>
                          <w:rFonts w:ascii="Times New Roman" w:hAnsi="Times New Roman" w:cs="Times New Roman"/>
                          <w:b/>
                          <w:noProof/>
                          <w:color w:val="F7CAAC" w:themeColor="accent2" w:themeTint="66"/>
                          <w:sz w:val="72"/>
                          <w:szCs w:val="72"/>
                          <w14:textOutline w14:w="11112" w14:cap="flat" w14:cmpd="sng" w14:algn="ctr">
                            <w14:solidFill>
                              <w14:schemeClr w14:val="accent2"/>
                            </w14:solidFill>
                            <w14:prstDash w14:val="solid"/>
                            <w14:round/>
                          </w14:textOutline>
                        </w:rPr>
                        <w:t>SINERGI</w:t>
                      </w:r>
                    </w:p>
                  </w:txbxContent>
                </v:textbox>
              </v:shape>
            </w:pict>
          </mc:Fallback>
        </mc:AlternateContent>
      </w:r>
    </w:p>
    <w:p w:rsidR="0015690D" w:rsidRDefault="0015690D" w:rsidP="00E84411">
      <w:pPr>
        <w:spacing w:after="0" w:line="360" w:lineRule="auto"/>
        <w:jc w:val="both"/>
        <w:rPr>
          <w:rFonts w:ascii="Times New Roman" w:hAnsi="Times New Roman" w:cs="Times New Roman"/>
          <w:noProof/>
          <w:color w:val="000000" w:themeColor="text1"/>
        </w:rPr>
      </w:pPr>
    </w:p>
    <w:p w:rsidR="0015690D" w:rsidRDefault="0015690D" w:rsidP="00E84411">
      <w:pPr>
        <w:spacing w:after="0" w:line="360" w:lineRule="auto"/>
        <w:jc w:val="both"/>
        <w:rPr>
          <w:rFonts w:ascii="Times New Roman" w:hAnsi="Times New Roman" w:cs="Times New Roman"/>
          <w:noProof/>
          <w:color w:val="000000" w:themeColor="text1"/>
        </w:rPr>
      </w:pPr>
    </w:p>
    <w:p w:rsidR="00DA54F4" w:rsidRDefault="00DA54F4" w:rsidP="00E84411">
      <w:pPr>
        <w:spacing w:after="0" w:line="360" w:lineRule="auto"/>
        <w:jc w:val="both"/>
        <w:rPr>
          <w:rFonts w:ascii="Times New Roman" w:hAnsi="Times New Roman" w:cs="Times New Roman"/>
          <w:noProof/>
          <w:color w:val="000000" w:themeColor="text1"/>
        </w:rPr>
      </w:pPr>
    </w:p>
    <w:p w:rsidR="0015690D" w:rsidRDefault="0015690D" w:rsidP="0015690D">
      <w:pPr>
        <w:spacing w:after="0" w:line="360" w:lineRule="auto"/>
        <w:jc w:val="center"/>
        <w:rPr>
          <w:rFonts w:ascii="Times New Roman" w:hAnsi="Times New Roman" w:cs="Times New Roman"/>
          <w:i/>
          <w:noProof/>
          <w:color w:val="000000" w:themeColor="text1"/>
        </w:rPr>
      </w:pPr>
    </w:p>
    <w:p w:rsidR="0015690D" w:rsidRDefault="0015690D" w:rsidP="0015690D">
      <w:pPr>
        <w:spacing w:after="0" w:line="360" w:lineRule="auto"/>
        <w:jc w:val="center"/>
        <w:rPr>
          <w:rFonts w:ascii="Times New Roman" w:hAnsi="Times New Roman" w:cs="Times New Roman"/>
          <w:i/>
          <w:noProof/>
          <w:color w:val="000000" w:themeColor="text1"/>
        </w:rPr>
      </w:pPr>
    </w:p>
    <w:p w:rsidR="00DA54F4" w:rsidRPr="0015690D" w:rsidRDefault="0015690D" w:rsidP="0015690D">
      <w:pPr>
        <w:spacing w:after="0" w:line="360" w:lineRule="auto"/>
        <w:jc w:val="center"/>
        <w:rPr>
          <w:rFonts w:ascii="Times New Roman" w:hAnsi="Times New Roman" w:cs="Times New Roman"/>
          <w:i/>
          <w:noProof/>
          <w:color w:val="000000" w:themeColor="text1"/>
        </w:rPr>
      </w:pPr>
      <w:r w:rsidRPr="0015690D">
        <w:rPr>
          <w:rFonts w:ascii="Times New Roman" w:hAnsi="Times New Roman" w:cs="Times New Roman"/>
          <w:i/>
          <w:noProof/>
          <w:color w:val="000000" w:themeColor="text1"/>
        </w:rPr>
        <w:t>Ilustrasi</w:t>
      </w:r>
    </w:p>
    <w:p w:rsidR="0015690D" w:rsidRDefault="0015690D" w:rsidP="0015690D">
      <w:pPr>
        <w:spacing w:after="0" w:line="360" w:lineRule="auto"/>
        <w:jc w:val="center"/>
        <w:rPr>
          <w:rFonts w:ascii="Times New Roman" w:hAnsi="Times New Roman" w:cs="Times New Roman"/>
          <w:noProof/>
          <w:color w:val="000000" w:themeColor="text1"/>
        </w:rPr>
      </w:pPr>
    </w:p>
    <w:p w:rsidR="00146C17" w:rsidRPr="00146C17" w:rsidRDefault="00146C17" w:rsidP="00146C17">
      <w:pPr>
        <w:spacing w:after="0" w:line="360" w:lineRule="auto"/>
        <w:jc w:val="both"/>
        <w:rPr>
          <w:rFonts w:ascii="Times New Roman" w:hAnsi="Times New Roman" w:cs="Times New Roman"/>
          <w:noProof/>
          <w:color w:val="000000" w:themeColor="text1"/>
        </w:rPr>
      </w:pPr>
      <w:r w:rsidRPr="00146C17">
        <w:rPr>
          <w:rFonts w:ascii="Times New Roman" w:hAnsi="Times New Roman" w:cs="Times New Roman"/>
          <w:noProof/>
          <w:color w:val="000000" w:themeColor="text1"/>
        </w:rPr>
        <w:t>Mataram, Seputar NTB.- Wakil Gubernur NTB, Dr. Hj. Sitti Rohmi Djalillah, melakukan penandatanganan nota kesepahaman</w:t>
      </w:r>
      <w:r w:rsidR="0015690D">
        <w:rPr>
          <w:rStyle w:val="EndnoteReference"/>
          <w:rFonts w:ascii="Times New Roman" w:hAnsi="Times New Roman" w:cs="Times New Roman"/>
          <w:noProof/>
          <w:color w:val="000000" w:themeColor="text1"/>
        </w:rPr>
        <w:endnoteReference w:id="1"/>
      </w:r>
      <w:r w:rsidRPr="00146C17">
        <w:rPr>
          <w:rFonts w:ascii="Times New Roman" w:hAnsi="Times New Roman" w:cs="Times New Roman"/>
          <w:noProof/>
          <w:color w:val="000000" w:themeColor="text1"/>
        </w:rPr>
        <w:t xml:space="preserve"> antara Gubernur NTB dengan Kepala Perwakilan BPKP Provinsi NTB, tentang pelaksanaan pengawasan</w:t>
      </w:r>
      <w:r w:rsidR="004E3250">
        <w:rPr>
          <w:rStyle w:val="EndnoteReference"/>
          <w:rFonts w:ascii="Times New Roman" w:hAnsi="Times New Roman" w:cs="Times New Roman"/>
          <w:noProof/>
          <w:color w:val="000000" w:themeColor="text1"/>
        </w:rPr>
        <w:endnoteReference w:id="2"/>
      </w:r>
      <w:r w:rsidRPr="00146C17">
        <w:rPr>
          <w:rFonts w:ascii="Times New Roman" w:hAnsi="Times New Roman" w:cs="Times New Roman"/>
          <w:noProof/>
          <w:color w:val="000000" w:themeColor="text1"/>
        </w:rPr>
        <w:t xml:space="preserve"> pemerintah daerah, Rabu (2/12/2020) dan dilakukan secara virtual dengan Kemendagri dan BPKP RI.</w:t>
      </w:r>
      <w:r w:rsidR="0015690D">
        <w:rPr>
          <w:rFonts w:ascii="Times New Roman" w:hAnsi="Times New Roman" w:cs="Times New Roman"/>
          <w:noProof/>
          <w:color w:val="000000" w:themeColor="text1"/>
        </w:rPr>
        <w:t xml:space="preserve"> </w:t>
      </w:r>
      <w:r w:rsidRPr="00146C17">
        <w:rPr>
          <w:rFonts w:ascii="Times New Roman" w:hAnsi="Times New Roman" w:cs="Times New Roman"/>
          <w:noProof/>
          <w:color w:val="000000" w:themeColor="text1"/>
        </w:rPr>
        <w:t>Penandatanganan nota kesepakatan ini dilakukan dengan tujuan menjalin sinergi antar pemerintah daerah dengan BPKP untuk meningkatkan tata kelola anggaran pemerintah daerah.</w:t>
      </w:r>
      <w:r w:rsidR="0015690D">
        <w:rPr>
          <w:rFonts w:ascii="Times New Roman" w:hAnsi="Times New Roman" w:cs="Times New Roman"/>
          <w:noProof/>
          <w:color w:val="000000" w:themeColor="text1"/>
        </w:rPr>
        <w:t xml:space="preserve"> </w:t>
      </w:r>
      <w:r w:rsidRPr="00146C17">
        <w:rPr>
          <w:rFonts w:ascii="Times New Roman" w:hAnsi="Times New Roman" w:cs="Times New Roman"/>
          <w:noProof/>
          <w:color w:val="000000" w:themeColor="text1"/>
        </w:rPr>
        <w:t>Wakil Gubernur mengatakan bahwa ini merupakan wujud sinergi antara pemerintah daerah dengan BPKP agar anggaran di daerah dapat dikelola dengan aman, khususnya pada masa pandemi.</w:t>
      </w:r>
    </w:p>
    <w:p w:rsidR="00146C17" w:rsidRPr="00146C17" w:rsidRDefault="00146C17" w:rsidP="00146C17">
      <w:pPr>
        <w:spacing w:after="0" w:line="360" w:lineRule="auto"/>
        <w:jc w:val="both"/>
        <w:rPr>
          <w:rFonts w:ascii="Times New Roman" w:hAnsi="Times New Roman" w:cs="Times New Roman"/>
          <w:noProof/>
          <w:color w:val="000000" w:themeColor="text1"/>
        </w:rPr>
      </w:pPr>
      <w:r w:rsidRPr="00146C17">
        <w:rPr>
          <w:rFonts w:ascii="Times New Roman" w:hAnsi="Times New Roman" w:cs="Times New Roman"/>
          <w:noProof/>
          <w:color w:val="000000" w:themeColor="text1"/>
        </w:rPr>
        <w:t>"Kesepakatan dengan BPKP agar penggunaan dana itu aman dan benar serta laporannya lengkap dan bagaimana kita bisa survive di masa pandemi ini supaya pertumbuhan ekonomi semakin membaik," terang Wakil Gubernur.</w:t>
      </w:r>
      <w:r w:rsidR="0015690D">
        <w:rPr>
          <w:rFonts w:ascii="Times New Roman" w:hAnsi="Times New Roman" w:cs="Times New Roman"/>
          <w:noProof/>
          <w:color w:val="000000" w:themeColor="text1"/>
        </w:rPr>
        <w:t xml:space="preserve"> </w:t>
      </w:r>
      <w:r w:rsidRPr="00146C17">
        <w:rPr>
          <w:rFonts w:ascii="Times New Roman" w:hAnsi="Times New Roman" w:cs="Times New Roman"/>
          <w:noProof/>
          <w:color w:val="000000" w:themeColor="text1"/>
        </w:rPr>
        <w:t>Ia mengungkapkan bahwa sebelum ada nota kesepakatan saat ini, pemerintah daerah juga telah menjalin hubungan baik dengan BPKP dalam melakukan pendampingan maupun pengawasan guna memanfaatkan anggaran dengan baik dan benar.</w:t>
      </w:r>
    </w:p>
    <w:p w:rsidR="00146C17" w:rsidRPr="00146C17" w:rsidRDefault="00146C17" w:rsidP="00146C17">
      <w:pPr>
        <w:spacing w:after="0" w:line="360" w:lineRule="auto"/>
        <w:jc w:val="both"/>
        <w:rPr>
          <w:rFonts w:ascii="Times New Roman" w:hAnsi="Times New Roman" w:cs="Times New Roman"/>
          <w:noProof/>
          <w:color w:val="000000" w:themeColor="text1"/>
        </w:rPr>
      </w:pPr>
      <w:r w:rsidRPr="00146C17">
        <w:rPr>
          <w:rFonts w:ascii="Times New Roman" w:hAnsi="Times New Roman" w:cs="Times New Roman"/>
          <w:noProof/>
          <w:color w:val="000000" w:themeColor="text1"/>
        </w:rPr>
        <w:t>Ia menerangkan mulai saat ini, eksekusi anggaran akan diusahakan dilakukan sejak awal agar pekerjaan tidak menumpuk di akhir tahun.</w:t>
      </w:r>
      <w:r w:rsidR="0015690D">
        <w:rPr>
          <w:rFonts w:ascii="Times New Roman" w:hAnsi="Times New Roman" w:cs="Times New Roman"/>
          <w:noProof/>
          <w:color w:val="000000" w:themeColor="text1"/>
        </w:rPr>
        <w:t xml:space="preserve"> </w:t>
      </w:r>
      <w:r w:rsidRPr="00146C17">
        <w:rPr>
          <w:rFonts w:ascii="Times New Roman" w:hAnsi="Times New Roman" w:cs="Times New Roman"/>
          <w:noProof/>
          <w:color w:val="000000" w:themeColor="text1"/>
        </w:rPr>
        <w:t>"Diinginkan nanti tahun 2021 itu, belanjanya diatur supaya bisa kuartal satu, dua, tiga atau empat porsinya sama. Jangan seperti biasa, sebagian besar biasanya kan dieksekusi di akhir-akhir," terangnya.</w:t>
      </w:r>
      <w:r w:rsidR="0015690D">
        <w:rPr>
          <w:rFonts w:ascii="Times New Roman" w:hAnsi="Times New Roman" w:cs="Times New Roman"/>
          <w:noProof/>
          <w:color w:val="000000" w:themeColor="text1"/>
        </w:rPr>
        <w:t xml:space="preserve"> </w:t>
      </w:r>
      <w:r w:rsidRPr="00146C17">
        <w:rPr>
          <w:rFonts w:ascii="Times New Roman" w:hAnsi="Times New Roman" w:cs="Times New Roman"/>
          <w:noProof/>
          <w:color w:val="000000" w:themeColor="text1"/>
        </w:rPr>
        <w:t>Mengingat tahun 2021 adalah tahun pemulihan, tambah Wagub, maka belanja daerah harus didongkrak dari kuartal pertama agar pertumbuhan ekonomi di daerah cepat membaik.</w:t>
      </w:r>
    </w:p>
    <w:p w:rsidR="00146C17" w:rsidRPr="00146C17" w:rsidRDefault="00146C17" w:rsidP="00146C17">
      <w:pPr>
        <w:spacing w:after="0" w:line="360" w:lineRule="auto"/>
        <w:jc w:val="both"/>
        <w:rPr>
          <w:rFonts w:ascii="Times New Roman" w:hAnsi="Times New Roman" w:cs="Times New Roman"/>
          <w:noProof/>
          <w:color w:val="000000" w:themeColor="text1"/>
        </w:rPr>
      </w:pPr>
      <w:r w:rsidRPr="00146C17">
        <w:rPr>
          <w:rFonts w:ascii="Times New Roman" w:hAnsi="Times New Roman" w:cs="Times New Roman"/>
          <w:noProof/>
          <w:color w:val="000000" w:themeColor="text1"/>
        </w:rPr>
        <w:t>Sementara itu, Kepala BPKP, Muhammad Yusuf Ateh, menyampaikan arahan Presiden RI, Joko Widodo, terkait pentingnya pelaksanaan kegiatan penanganan Covid-19 terutama pada belanja pusat maupun daerah sebagai penggerak utama dari roda perekonomian di masa pandemi.</w:t>
      </w:r>
      <w:r w:rsidR="0015690D">
        <w:rPr>
          <w:rFonts w:ascii="Times New Roman" w:hAnsi="Times New Roman" w:cs="Times New Roman"/>
          <w:noProof/>
          <w:color w:val="000000" w:themeColor="text1"/>
        </w:rPr>
        <w:t xml:space="preserve"> </w:t>
      </w:r>
      <w:r w:rsidRPr="00146C17">
        <w:rPr>
          <w:rFonts w:ascii="Times New Roman" w:hAnsi="Times New Roman" w:cs="Times New Roman"/>
          <w:noProof/>
          <w:color w:val="000000" w:themeColor="text1"/>
        </w:rPr>
        <w:t>"Belanja-belanja pemerintah dari segi kesehatan, pengaman sosial dan ekonomi nasional menjadi unsur utama penggerak ekonomi kita di masa pandemi. Tentu saja pembelanjaan ini harus benar-benar kita laksanakan dengan cepat," jelasnya.</w:t>
      </w:r>
      <w:r w:rsidR="0015690D">
        <w:rPr>
          <w:rFonts w:ascii="Times New Roman" w:hAnsi="Times New Roman" w:cs="Times New Roman"/>
          <w:noProof/>
          <w:color w:val="000000" w:themeColor="text1"/>
        </w:rPr>
        <w:t xml:space="preserve"> </w:t>
      </w:r>
      <w:r w:rsidRPr="00146C17">
        <w:rPr>
          <w:rFonts w:ascii="Times New Roman" w:hAnsi="Times New Roman" w:cs="Times New Roman"/>
          <w:noProof/>
          <w:color w:val="000000" w:themeColor="text1"/>
        </w:rPr>
        <w:t xml:space="preserve">Untuk itu, Desember ini diharapkan dilakukan perencanaan belanja daerah. Sehingga pada Januari nanti belanja modal sudah berjalan di tengah masyarakat. </w:t>
      </w:r>
    </w:p>
    <w:p w:rsidR="00146C17" w:rsidRPr="00146C17" w:rsidRDefault="00146C17" w:rsidP="00146C17">
      <w:pPr>
        <w:spacing w:after="0" w:line="360" w:lineRule="auto"/>
        <w:jc w:val="both"/>
        <w:rPr>
          <w:rFonts w:ascii="Times New Roman" w:hAnsi="Times New Roman" w:cs="Times New Roman"/>
          <w:noProof/>
          <w:color w:val="000000" w:themeColor="text1"/>
        </w:rPr>
      </w:pPr>
      <w:r w:rsidRPr="00146C17">
        <w:rPr>
          <w:rFonts w:ascii="Times New Roman" w:hAnsi="Times New Roman" w:cs="Times New Roman"/>
          <w:noProof/>
          <w:color w:val="000000" w:themeColor="text1"/>
        </w:rPr>
        <w:lastRenderedPageBreak/>
        <w:t>Masa pandemi masih cukup panjang. Oleh karena itu, Ia mengajak seluruh pimpinan daerah dan manajemennya serta aparat pengawasan untuk terus mendorong percepatan pelaksanaan kegiatan agar terlaksana dengan cepat, tepat dan akuntabel.</w:t>
      </w:r>
    </w:p>
    <w:p w:rsidR="00146C17" w:rsidRPr="00146C17" w:rsidRDefault="00146C17" w:rsidP="00146C17">
      <w:pPr>
        <w:spacing w:after="0" w:line="360" w:lineRule="auto"/>
        <w:jc w:val="both"/>
        <w:rPr>
          <w:rFonts w:ascii="Times New Roman" w:hAnsi="Times New Roman" w:cs="Times New Roman"/>
          <w:noProof/>
          <w:color w:val="000000" w:themeColor="text1"/>
        </w:rPr>
      </w:pPr>
      <w:r w:rsidRPr="00146C17">
        <w:rPr>
          <w:rFonts w:ascii="Times New Roman" w:hAnsi="Times New Roman" w:cs="Times New Roman"/>
          <w:noProof/>
          <w:color w:val="000000" w:themeColor="text1"/>
        </w:rPr>
        <w:t>"Peran aktif kita semua baik BPKP, Provinsi, Kabupaten/Kota untuk mampu mendampingi dan mengawasi pelaksanaan PBD tersebut agar cepat, efektif dan tetap akuntabel," tuturnya.</w:t>
      </w:r>
      <w:r w:rsidR="0015690D">
        <w:rPr>
          <w:rFonts w:ascii="Times New Roman" w:hAnsi="Times New Roman" w:cs="Times New Roman"/>
          <w:noProof/>
          <w:color w:val="000000" w:themeColor="text1"/>
        </w:rPr>
        <w:t xml:space="preserve"> </w:t>
      </w:r>
      <w:r w:rsidRPr="00146C17">
        <w:rPr>
          <w:rFonts w:ascii="Times New Roman" w:hAnsi="Times New Roman" w:cs="Times New Roman"/>
          <w:noProof/>
          <w:color w:val="000000" w:themeColor="text1"/>
        </w:rPr>
        <w:t>Ia mengatakan penandatanganan nota kesepahaman tersebut sebagai momentum dan bentuk komitmen Pemerintah Pusat maupun daerah berkolaborasi untuk mengawal keuangan dan pembangunan di seluruh Indonesia.</w:t>
      </w:r>
    </w:p>
    <w:p w:rsidR="00146C17" w:rsidRPr="00146C17" w:rsidRDefault="00146C17" w:rsidP="00146C17">
      <w:pPr>
        <w:spacing w:after="0" w:line="360" w:lineRule="auto"/>
        <w:jc w:val="both"/>
        <w:rPr>
          <w:rFonts w:ascii="Times New Roman" w:hAnsi="Times New Roman" w:cs="Times New Roman"/>
          <w:noProof/>
          <w:color w:val="000000" w:themeColor="text1"/>
        </w:rPr>
      </w:pPr>
      <w:r w:rsidRPr="00146C17">
        <w:rPr>
          <w:rFonts w:ascii="Times New Roman" w:hAnsi="Times New Roman" w:cs="Times New Roman"/>
          <w:noProof/>
          <w:color w:val="000000" w:themeColor="text1"/>
        </w:rPr>
        <w:t>"Karena Indonesia sangat luas sekali, tidak mungkin kita kerjakan sendiri. Jika kita memiliki tujuan dan visi yang sama dalam menjaga republik ini, saya kira ini bisa kita lakukan dengan baik dan kita bisa keluar dari pandemi ini. Sehingga ekonomi kita akan kembali bagus," tutupnya.</w:t>
      </w:r>
      <w:r w:rsidR="0015690D">
        <w:rPr>
          <w:rFonts w:ascii="Times New Roman" w:hAnsi="Times New Roman" w:cs="Times New Roman"/>
          <w:noProof/>
          <w:color w:val="000000" w:themeColor="text1"/>
        </w:rPr>
        <w:t xml:space="preserve"> </w:t>
      </w:r>
      <w:r w:rsidRPr="00146C17">
        <w:rPr>
          <w:rFonts w:ascii="Times New Roman" w:hAnsi="Times New Roman" w:cs="Times New Roman"/>
          <w:noProof/>
          <w:color w:val="000000" w:themeColor="text1"/>
        </w:rPr>
        <w:t>Menteri Dalam Negeri, Prof. Dr.  Muhammad Tito Karnavian, dalam kesempatannya meminta kepada BPKP untuk memaksimalkan fungsi pendampingan dalam penyusunan rencana anggaran di daerah berkomitmen dan sungguh-sungguh membangun daerah agar tepat sasaran.</w:t>
      </w:r>
      <w:r w:rsidR="0015690D">
        <w:rPr>
          <w:rFonts w:ascii="Times New Roman" w:hAnsi="Times New Roman" w:cs="Times New Roman"/>
          <w:noProof/>
          <w:color w:val="000000" w:themeColor="text1"/>
        </w:rPr>
        <w:t xml:space="preserve"> </w:t>
      </w:r>
      <w:r w:rsidRPr="00146C17">
        <w:rPr>
          <w:rFonts w:ascii="Times New Roman" w:hAnsi="Times New Roman" w:cs="Times New Roman"/>
          <w:noProof/>
          <w:color w:val="000000" w:themeColor="text1"/>
        </w:rPr>
        <w:t xml:space="preserve">Jika ada daerah yang tidak memiliki keseriusan dalam mengelola anggaran demi pembangunan daerahnya, ia meminta agar BPKP tidak segan-segan menggunakan fungsi pengawasan dengan ketat agar tidak ada celah untuk oknum yang ingin melakukan perbuatan melanggar hukum. </w:t>
      </w:r>
    </w:p>
    <w:p w:rsidR="00146C17" w:rsidRPr="00146C17" w:rsidRDefault="00146C17" w:rsidP="00146C17">
      <w:pPr>
        <w:spacing w:after="0" w:line="360" w:lineRule="auto"/>
        <w:jc w:val="both"/>
        <w:rPr>
          <w:rFonts w:ascii="Times New Roman" w:hAnsi="Times New Roman" w:cs="Times New Roman"/>
          <w:noProof/>
          <w:color w:val="000000" w:themeColor="text1"/>
        </w:rPr>
      </w:pPr>
      <w:r w:rsidRPr="00146C17">
        <w:rPr>
          <w:rFonts w:ascii="Times New Roman" w:hAnsi="Times New Roman" w:cs="Times New Roman"/>
          <w:noProof/>
          <w:color w:val="000000" w:themeColor="text1"/>
        </w:rPr>
        <w:t>Pewarta:Nurul Aini</w:t>
      </w:r>
    </w:p>
    <w:p w:rsidR="0093337D" w:rsidRDefault="00146C17" w:rsidP="00146C17">
      <w:pPr>
        <w:spacing w:after="0" w:line="360" w:lineRule="auto"/>
        <w:jc w:val="both"/>
        <w:rPr>
          <w:rFonts w:ascii="Times New Roman" w:hAnsi="Times New Roman" w:cs="Times New Roman"/>
          <w:color w:val="000000" w:themeColor="text1"/>
        </w:rPr>
      </w:pPr>
      <w:r w:rsidRPr="00146C17">
        <w:rPr>
          <w:rFonts w:ascii="Times New Roman" w:hAnsi="Times New Roman" w:cs="Times New Roman"/>
          <w:noProof/>
          <w:color w:val="000000" w:themeColor="text1"/>
        </w:rPr>
        <w:t>Editor:Bayu Adjie</w:t>
      </w:r>
      <w:r w:rsidR="0093337D" w:rsidRPr="0093337D">
        <w:rPr>
          <w:rFonts w:ascii="Times New Roman" w:hAnsi="Times New Roman" w:cs="Times New Roman"/>
          <w:noProof/>
          <w:color w:val="000000" w:themeColor="text1"/>
        </w:rPr>
        <w:t>.</w:t>
      </w:r>
      <w:r w:rsidR="00FB55F9">
        <w:rPr>
          <w:rFonts w:ascii="Times New Roman" w:hAnsi="Times New Roman" w:cs="Times New Roman"/>
          <w:color w:val="000000" w:themeColor="text1"/>
        </w:rPr>
        <w:t xml:space="preserve"> </w:t>
      </w:r>
    </w:p>
    <w:p w:rsidR="0093337D" w:rsidRDefault="0093337D" w:rsidP="0093337D">
      <w:pPr>
        <w:spacing w:after="0" w:line="360" w:lineRule="auto"/>
        <w:jc w:val="both"/>
        <w:rPr>
          <w:rFonts w:ascii="Times New Roman" w:hAnsi="Times New Roman" w:cs="Times New Roman"/>
          <w:color w:val="000000" w:themeColor="text1"/>
        </w:rPr>
      </w:pPr>
    </w:p>
    <w:p w:rsidR="004373DC" w:rsidRDefault="004373DC" w:rsidP="0093337D">
      <w:pPr>
        <w:spacing w:after="0" w:line="360" w:lineRule="auto"/>
        <w:jc w:val="both"/>
        <w:rPr>
          <w:rFonts w:ascii="Times New Roman" w:hAnsi="Times New Roman" w:cs="Times New Roman"/>
          <w:b/>
          <w:u w:val="single"/>
        </w:rPr>
      </w:pPr>
      <w:proofErr w:type="spellStart"/>
      <w:r w:rsidRPr="00CE281D">
        <w:rPr>
          <w:rFonts w:ascii="Times New Roman" w:hAnsi="Times New Roman" w:cs="Times New Roman"/>
          <w:b/>
          <w:u w:val="single"/>
        </w:rPr>
        <w:t>Catatan</w:t>
      </w:r>
      <w:proofErr w:type="spellEnd"/>
    </w:p>
    <w:p w:rsidR="00E84411" w:rsidRDefault="00DD71E9" w:rsidP="00E84411">
      <w:pPr>
        <w:spacing w:after="0" w:line="360" w:lineRule="auto"/>
        <w:jc w:val="both"/>
        <w:rPr>
          <w:rFonts w:ascii="Times New Roman" w:hAnsi="Times New Roman" w:cs="Times New Roman"/>
        </w:rPr>
      </w:pPr>
      <w:proofErr w:type="spellStart"/>
      <w:r>
        <w:rPr>
          <w:rFonts w:ascii="Times New Roman" w:hAnsi="Times New Roman" w:cs="Times New Roman"/>
        </w:rPr>
        <w:t>Dalam</w:t>
      </w:r>
      <w:proofErr w:type="spellEnd"/>
      <w:r>
        <w:rPr>
          <w:rFonts w:ascii="Times New Roman" w:hAnsi="Times New Roman" w:cs="Times New Roman"/>
        </w:rPr>
        <w:t xml:space="preserve"> PP </w:t>
      </w:r>
      <w:proofErr w:type="spellStart"/>
      <w:r>
        <w:rPr>
          <w:rFonts w:ascii="Times New Roman" w:hAnsi="Times New Roman" w:cs="Times New Roman"/>
        </w:rPr>
        <w:t>Nomor</w:t>
      </w:r>
      <w:proofErr w:type="spellEnd"/>
      <w:r>
        <w:rPr>
          <w:rFonts w:ascii="Times New Roman" w:hAnsi="Times New Roman" w:cs="Times New Roman"/>
        </w:rPr>
        <w:t xml:space="preserve"> 60 </w:t>
      </w:r>
      <w:proofErr w:type="spellStart"/>
      <w:r>
        <w:rPr>
          <w:rFonts w:ascii="Times New Roman" w:hAnsi="Times New Roman" w:cs="Times New Roman"/>
        </w:rPr>
        <w:t>Tahun</w:t>
      </w:r>
      <w:proofErr w:type="spellEnd"/>
      <w:r>
        <w:rPr>
          <w:rFonts w:ascii="Times New Roman" w:hAnsi="Times New Roman" w:cs="Times New Roman"/>
        </w:rPr>
        <w:t xml:space="preserve"> 2007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Pr>
          <w:rFonts w:ascii="Times New Roman" w:hAnsi="Times New Roman" w:cs="Times New Roman"/>
        </w:rPr>
        <w:t>Sistem</w:t>
      </w:r>
      <w:proofErr w:type="spellEnd"/>
      <w:r>
        <w:rPr>
          <w:rFonts w:ascii="Times New Roman" w:hAnsi="Times New Roman" w:cs="Times New Roman"/>
        </w:rPr>
        <w:t xml:space="preserve"> </w:t>
      </w:r>
      <w:proofErr w:type="spellStart"/>
      <w:r>
        <w:rPr>
          <w:rFonts w:ascii="Times New Roman" w:hAnsi="Times New Roman" w:cs="Times New Roman"/>
        </w:rPr>
        <w:t>Pengendalian</w:t>
      </w:r>
      <w:proofErr w:type="spellEnd"/>
      <w:r>
        <w:rPr>
          <w:rFonts w:ascii="Times New Roman" w:hAnsi="Times New Roman" w:cs="Times New Roman"/>
        </w:rPr>
        <w:t xml:space="preserve"> Intern </w:t>
      </w:r>
      <w:proofErr w:type="spellStart"/>
      <w:r>
        <w:rPr>
          <w:rFonts w:ascii="Times New Roman" w:hAnsi="Times New Roman" w:cs="Times New Roman"/>
        </w:rPr>
        <w:t>Pemerintah</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Pr>
          <w:rFonts w:ascii="Times New Roman" w:hAnsi="Times New Roman" w:cs="Times New Roman"/>
        </w:rPr>
        <w:t>pimpinan</w:t>
      </w:r>
      <w:proofErr w:type="spellEnd"/>
      <w:r>
        <w:rPr>
          <w:rFonts w:ascii="Times New Roman" w:hAnsi="Times New Roman" w:cs="Times New Roman"/>
        </w:rPr>
        <w:t xml:space="preserve"> </w:t>
      </w:r>
      <w:proofErr w:type="spellStart"/>
      <w:r>
        <w:rPr>
          <w:rFonts w:ascii="Times New Roman" w:hAnsi="Times New Roman" w:cs="Times New Roman"/>
        </w:rPr>
        <w:t>Instansi</w:t>
      </w:r>
      <w:proofErr w:type="spellEnd"/>
      <w:r>
        <w:rPr>
          <w:rFonts w:ascii="Times New Roman" w:hAnsi="Times New Roman" w:cs="Times New Roman"/>
        </w:rPr>
        <w:t xml:space="preserve"> </w:t>
      </w:r>
      <w:proofErr w:type="spellStart"/>
      <w:r>
        <w:rPr>
          <w:rFonts w:ascii="Times New Roman" w:hAnsi="Times New Roman" w:cs="Times New Roman"/>
        </w:rPr>
        <w:t>Pemeritah</w:t>
      </w:r>
      <w:proofErr w:type="spellEnd"/>
      <w:r>
        <w:rPr>
          <w:rFonts w:ascii="Times New Roman" w:hAnsi="Times New Roman" w:cs="Times New Roman"/>
        </w:rPr>
        <w:t xml:space="preserve"> </w:t>
      </w:r>
      <w:proofErr w:type="spellStart"/>
      <w:r>
        <w:rPr>
          <w:rFonts w:ascii="Times New Roman" w:hAnsi="Times New Roman" w:cs="Times New Roman"/>
        </w:rPr>
        <w:t>wajib</w:t>
      </w:r>
      <w:proofErr w:type="spellEnd"/>
      <w:r>
        <w:rPr>
          <w:rFonts w:ascii="Times New Roman" w:hAnsi="Times New Roman" w:cs="Times New Roman"/>
        </w:rPr>
        <w:t xml:space="preserve"> </w:t>
      </w:r>
      <w:proofErr w:type="spellStart"/>
      <w:r w:rsidRPr="00DD71E9">
        <w:rPr>
          <w:rFonts w:ascii="Times New Roman" w:hAnsi="Times New Roman" w:cs="Times New Roman"/>
        </w:rPr>
        <w:t>menciptakan</w:t>
      </w:r>
      <w:proofErr w:type="spellEnd"/>
      <w:r w:rsidRPr="00DD71E9">
        <w:rPr>
          <w:rFonts w:ascii="Times New Roman" w:hAnsi="Times New Roman" w:cs="Times New Roman"/>
        </w:rPr>
        <w:t xml:space="preserve"> </w:t>
      </w:r>
      <w:proofErr w:type="spellStart"/>
      <w:r w:rsidRPr="00DD71E9">
        <w:rPr>
          <w:rFonts w:ascii="Times New Roman" w:hAnsi="Times New Roman" w:cs="Times New Roman"/>
        </w:rPr>
        <w:t>dan</w:t>
      </w:r>
      <w:proofErr w:type="spellEnd"/>
      <w:r w:rsidRPr="00DD71E9">
        <w:rPr>
          <w:rFonts w:ascii="Times New Roman" w:hAnsi="Times New Roman" w:cs="Times New Roman"/>
        </w:rPr>
        <w:t xml:space="preserve"> </w:t>
      </w:r>
      <w:proofErr w:type="spellStart"/>
      <w:r w:rsidRPr="00DD71E9">
        <w:rPr>
          <w:rFonts w:ascii="Times New Roman" w:hAnsi="Times New Roman" w:cs="Times New Roman"/>
        </w:rPr>
        <w:t>memelihara</w:t>
      </w:r>
      <w:proofErr w:type="spellEnd"/>
      <w:r w:rsidRPr="00DD71E9">
        <w:rPr>
          <w:rFonts w:ascii="Times New Roman" w:hAnsi="Times New Roman" w:cs="Times New Roman"/>
        </w:rPr>
        <w:t xml:space="preserve"> </w:t>
      </w:r>
      <w:proofErr w:type="spellStart"/>
      <w:r w:rsidRPr="00DD71E9">
        <w:rPr>
          <w:rFonts w:ascii="Times New Roman" w:hAnsi="Times New Roman" w:cs="Times New Roman"/>
        </w:rPr>
        <w:t>lingkungan</w:t>
      </w:r>
      <w:proofErr w:type="spellEnd"/>
      <w:r w:rsidRPr="00DD71E9">
        <w:rPr>
          <w:rFonts w:ascii="Times New Roman" w:hAnsi="Times New Roman" w:cs="Times New Roman"/>
        </w:rPr>
        <w:t xml:space="preserve"> </w:t>
      </w:r>
      <w:proofErr w:type="spellStart"/>
      <w:r w:rsidRPr="00DD71E9">
        <w:rPr>
          <w:rFonts w:ascii="Times New Roman" w:hAnsi="Times New Roman" w:cs="Times New Roman"/>
        </w:rPr>
        <w:t>pengendalian</w:t>
      </w:r>
      <w:proofErr w:type="spellEnd"/>
      <w:r w:rsidRPr="00DD71E9">
        <w:rPr>
          <w:rFonts w:ascii="Times New Roman" w:hAnsi="Times New Roman" w:cs="Times New Roman"/>
        </w:rPr>
        <w:t xml:space="preserve"> yang </w:t>
      </w:r>
      <w:proofErr w:type="spellStart"/>
      <w:r w:rsidRPr="00DD71E9">
        <w:rPr>
          <w:rFonts w:ascii="Times New Roman" w:hAnsi="Times New Roman" w:cs="Times New Roman"/>
        </w:rPr>
        <w:t>menimbulkan</w:t>
      </w:r>
      <w:proofErr w:type="spellEnd"/>
      <w:r w:rsidRPr="00DD71E9">
        <w:rPr>
          <w:rFonts w:ascii="Times New Roman" w:hAnsi="Times New Roman" w:cs="Times New Roman"/>
        </w:rPr>
        <w:t xml:space="preserve"> </w:t>
      </w:r>
      <w:proofErr w:type="spellStart"/>
      <w:r w:rsidRPr="00DD71E9">
        <w:rPr>
          <w:rFonts w:ascii="Times New Roman" w:hAnsi="Times New Roman" w:cs="Times New Roman"/>
        </w:rPr>
        <w:t>perilaku</w:t>
      </w:r>
      <w:proofErr w:type="spellEnd"/>
      <w:r w:rsidRPr="00DD71E9">
        <w:rPr>
          <w:rFonts w:ascii="Times New Roman" w:hAnsi="Times New Roman" w:cs="Times New Roman"/>
        </w:rPr>
        <w:t xml:space="preserve"> </w:t>
      </w:r>
      <w:proofErr w:type="spellStart"/>
      <w:r w:rsidRPr="00DD71E9">
        <w:rPr>
          <w:rFonts w:ascii="Times New Roman" w:hAnsi="Times New Roman" w:cs="Times New Roman"/>
        </w:rPr>
        <w:t>positif</w:t>
      </w:r>
      <w:proofErr w:type="spellEnd"/>
      <w:r w:rsidRPr="00DD71E9">
        <w:rPr>
          <w:rFonts w:ascii="Times New Roman" w:hAnsi="Times New Roman" w:cs="Times New Roman"/>
        </w:rPr>
        <w:t xml:space="preserve"> </w:t>
      </w:r>
      <w:proofErr w:type="spellStart"/>
      <w:r w:rsidRPr="00DD71E9">
        <w:rPr>
          <w:rFonts w:ascii="Times New Roman" w:hAnsi="Times New Roman" w:cs="Times New Roman"/>
        </w:rPr>
        <w:t>dan</w:t>
      </w:r>
      <w:proofErr w:type="spellEnd"/>
      <w:r w:rsidRPr="00DD71E9">
        <w:rPr>
          <w:rFonts w:ascii="Times New Roman" w:hAnsi="Times New Roman" w:cs="Times New Roman"/>
        </w:rPr>
        <w:t xml:space="preserve"> </w:t>
      </w:r>
      <w:proofErr w:type="spellStart"/>
      <w:r w:rsidRPr="00DD71E9">
        <w:rPr>
          <w:rFonts w:ascii="Times New Roman" w:hAnsi="Times New Roman" w:cs="Times New Roman"/>
        </w:rPr>
        <w:t>kondusif</w:t>
      </w:r>
      <w:proofErr w:type="spellEnd"/>
      <w:r w:rsidRPr="00DD71E9">
        <w:rPr>
          <w:rFonts w:ascii="Times New Roman" w:hAnsi="Times New Roman" w:cs="Times New Roman"/>
        </w:rPr>
        <w:t xml:space="preserve"> </w:t>
      </w:r>
      <w:proofErr w:type="spellStart"/>
      <w:r w:rsidRPr="00DD71E9">
        <w:rPr>
          <w:rFonts w:ascii="Times New Roman" w:hAnsi="Times New Roman" w:cs="Times New Roman"/>
        </w:rPr>
        <w:t>untuk</w:t>
      </w:r>
      <w:proofErr w:type="spellEnd"/>
      <w:r w:rsidRPr="00DD71E9">
        <w:rPr>
          <w:rFonts w:ascii="Times New Roman" w:hAnsi="Times New Roman" w:cs="Times New Roman"/>
        </w:rPr>
        <w:t xml:space="preserve"> </w:t>
      </w:r>
      <w:proofErr w:type="spellStart"/>
      <w:r w:rsidRPr="00DD71E9">
        <w:rPr>
          <w:rFonts w:ascii="Times New Roman" w:hAnsi="Times New Roman" w:cs="Times New Roman"/>
        </w:rPr>
        <w:t>penerapan</w:t>
      </w:r>
      <w:proofErr w:type="spellEnd"/>
      <w:r w:rsidRPr="00DD71E9">
        <w:rPr>
          <w:rFonts w:ascii="Times New Roman" w:hAnsi="Times New Roman" w:cs="Times New Roman"/>
        </w:rPr>
        <w:t xml:space="preserve"> </w:t>
      </w:r>
      <w:proofErr w:type="spellStart"/>
      <w:r w:rsidRPr="00DD71E9">
        <w:rPr>
          <w:rFonts w:ascii="Times New Roman" w:hAnsi="Times New Roman" w:cs="Times New Roman"/>
        </w:rPr>
        <w:t>Sistem</w:t>
      </w:r>
      <w:proofErr w:type="spellEnd"/>
      <w:r w:rsidRPr="00DD71E9">
        <w:rPr>
          <w:rFonts w:ascii="Times New Roman" w:hAnsi="Times New Roman" w:cs="Times New Roman"/>
        </w:rPr>
        <w:t xml:space="preserve"> </w:t>
      </w:r>
      <w:proofErr w:type="spellStart"/>
      <w:r w:rsidRPr="00DD71E9">
        <w:rPr>
          <w:rFonts w:ascii="Times New Roman" w:hAnsi="Times New Roman" w:cs="Times New Roman"/>
        </w:rPr>
        <w:t>Pengendalian</w:t>
      </w:r>
      <w:proofErr w:type="spellEnd"/>
      <w:r w:rsidRPr="00DD71E9">
        <w:rPr>
          <w:rFonts w:ascii="Times New Roman" w:hAnsi="Times New Roman" w:cs="Times New Roman"/>
        </w:rPr>
        <w:t xml:space="preserve"> Intern </w:t>
      </w:r>
      <w:proofErr w:type="spellStart"/>
      <w:r w:rsidRPr="00DD71E9">
        <w:rPr>
          <w:rFonts w:ascii="Times New Roman" w:hAnsi="Times New Roman" w:cs="Times New Roman"/>
        </w:rPr>
        <w:t>dalam</w:t>
      </w:r>
      <w:proofErr w:type="spellEnd"/>
      <w:r w:rsidRPr="00DD71E9">
        <w:rPr>
          <w:rFonts w:ascii="Times New Roman" w:hAnsi="Times New Roman" w:cs="Times New Roman"/>
        </w:rPr>
        <w:t xml:space="preserve"> </w:t>
      </w:r>
      <w:proofErr w:type="spellStart"/>
      <w:r w:rsidRPr="00DD71E9">
        <w:rPr>
          <w:rFonts w:ascii="Times New Roman" w:hAnsi="Times New Roman" w:cs="Times New Roman"/>
        </w:rPr>
        <w:t>lingkungan</w:t>
      </w:r>
      <w:proofErr w:type="spellEnd"/>
      <w:r w:rsidRPr="00DD71E9">
        <w:rPr>
          <w:rFonts w:ascii="Times New Roman" w:hAnsi="Times New Roman" w:cs="Times New Roman"/>
        </w:rPr>
        <w:t xml:space="preserve"> </w:t>
      </w:r>
      <w:proofErr w:type="spellStart"/>
      <w:r w:rsidRPr="00DD71E9">
        <w:rPr>
          <w:rFonts w:ascii="Times New Roman" w:hAnsi="Times New Roman" w:cs="Times New Roman"/>
        </w:rPr>
        <w:t>kerjanya</w:t>
      </w:r>
      <w:proofErr w:type="spellEnd"/>
      <w:r w:rsidRPr="00DD71E9">
        <w:rPr>
          <w:rFonts w:ascii="Times New Roman" w:hAnsi="Times New Roman" w:cs="Times New Roman"/>
        </w:rPr>
        <w:t xml:space="preserve">, </w:t>
      </w:r>
      <w:proofErr w:type="spellStart"/>
      <w:r w:rsidRPr="00DD71E9">
        <w:rPr>
          <w:rFonts w:ascii="Times New Roman" w:hAnsi="Times New Roman" w:cs="Times New Roman"/>
        </w:rPr>
        <w:t>melalui</w:t>
      </w:r>
      <w:proofErr w:type="spellEnd"/>
      <w:r w:rsidRPr="00DD71E9">
        <w:rPr>
          <w:rFonts w:ascii="Times New Roman" w:hAnsi="Times New Roman" w:cs="Times New Roman"/>
        </w:rPr>
        <w:t>:</w:t>
      </w:r>
    </w:p>
    <w:p w:rsidR="00DD71E9" w:rsidRPr="00DD71E9" w:rsidRDefault="00DD71E9" w:rsidP="00DD71E9">
      <w:pPr>
        <w:spacing w:after="0" w:line="360" w:lineRule="auto"/>
        <w:jc w:val="both"/>
        <w:rPr>
          <w:rFonts w:ascii="Times New Roman" w:hAnsi="Times New Roman" w:cs="Times New Roman"/>
        </w:rPr>
      </w:pPr>
      <w:proofErr w:type="gramStart"/>
      <w:r w:rsidRPr="00DD71E9">
        <w:rPr>
          <w:rFonts w:ascii="Times New Roman" w:hAnsi="Times New Roman" w:cs="Times New Roman"/>
        </w:rPr>
        <w:t>a</w:t>
      </w:r>
      <w:proofErr w:type="gramEnd"/>
      <w:r w:rsidRPr="00DD71E9">
        <w:rPr>
          <w:rFonts w:ascii="Times New Roman" w:hAnsi="Times New Roman" w:cs="Times New Roman"/>
        </w:rPr>
        <w:t xml:space="preserve">. </w:t>
      </w:r>
      <w:proofErr w:type="spellStart"/>
      <w:r w:rsidRPr="00DD71E9">
        <w:rPr>
          <w:rFonts w:ascii="Times New Roman" w:hAnsi="Times New Roman" w:cs="Times New Roman"/>
        </w:rPr>
        <w:t>penegakan</w:t>
      </w:r>
      <w:proofErr w:type="spellEnd"/>
      <w:r w:rsidRPr="00DD71E9">
        <w:rPr>
          <w:rFonts w:ascii="Times New Roman" w:hAnsi="Times New Roman" w:cs="Times New Roman"/>
        </w:rPr>
        <w:t xml:space="preserve"> </w:t>
      </w:r>
      <w:proofErr w:type="spellStart"/>
      <w:r w:rsidRPr="00DD71E9">
        <w:rPr>
          <w:rFonts w:ascii="Times New Roman" w:hAnsi="Times New Roman" w:cs="Times New Roman"/>
        </w:rPr>
        <w:t>integritas</w:t>
      </w:r>
      <w:proofErr w:type="spellEnd"/>
      <w:r w:rsidRPr="00DD71E9">
        <w:rPr>
          <w:rFonts w:ascii="Times New Roman" w:hAnsi="Times New Roman" w:cs="Times New Roman"/>
        </w:rPr>
        <w:t xml:space="preserve"> </w:t>
      </w:r>
      <w:proofErr w:type="spellStart"/>
      <w:r w:rsidRPr="00DD71E9">
        <w:rPr>
          <w:rFonts w:ascii="Times New Roman" w:hAnsi="Times New Roman" w:cs="Times New Roman"/>
        </w:rPr>
        <w:t>dan</w:t>
      </w:r>
      <w:proofErr w:type="spellEnd"/>
      <w:r w:rsidRPr="00DD71E9">
        <w:rPr>
          <w:rFonts w:ascii="Times New Roman" w:hAnsi="Times New Roman" w:cs="Times New Roman"/>
        </w:rPr>
        <w:t xml:space="preserve"> </w:t>
      </w:r>
      <w:proofErr w:type="spellStart"/>
      <w:r w:rsidRPr="00DD71E9">
        <w:rPr>
          <w:rFonts w:ascii="Times New Roman" w:hAnsi="Times New Roman" w:cs="Times New Roman"/>
        </w:rPr>
        <w:t>nilai</w:t>
      </w:r>
      <w:proofErr w:type="spellEnd"/>
      <w:r w:rsidRPr="00DD71E9">
        <w:rPr>
          <w:rFonts w:ascii="Times New Roman" w:hAnsi="Times New Roman" w:cs="Times New Roman"/>
        </w:rPr>
        <w:t xml:space="preserve"> </w:t>
      </w:r>
      <w:proofErr w:type="spellStart"/>
      <w:r w:rsidRPr="00DD71E9">
        <w:rPr>
          <w:rFonts w:ascii="Times New Roman" w:hAnsi="Times New Roman" w:cs="Times New Roman"/>
        </w:rPr>
        <w:t>etika</w:t>
      </w:r>
      <w:proofErr w:type="spellEnd"/>
      <w:r w:rsidRPr="00DD71E9">
        <w:rPr>
          <w:rFonts w:ascii="Times New Roman" w:hAnsi="Times New Roman" w:cs="Times New Roman"/>
        </w:rPr>
        <w:t>;</w:t>
      </w:r>
    </w:p>
    <w:p w:rsidR="00DD71E9" w:rsidRPr="00DD71E9" w:rsidRDefault="00DD71E9" w:rsidP="00DD71E9">
      <w:pPr>
        <w:spacing w:after="0" w:line="360" w:lineRule="auto"/>
        <w:jc w:val="both"/>
        <w:rPr>
          <w:rFonts w:ascii="Times New Roman" w:hAnsi="Times New Roman" w:cs="Times New Roman"/>
        </w:rPr>
      </w:pPr>
      <w:proofErr w:type="gramStart"/>
      <w:r w:rsidRPr="00DD71E9">
        <w:rPr>
          <w:rFonts w:ascii="Times New Roman" w:hAnsi="Times New Roman" w:cs="Times New Roman"/>
        </w:rPr>
        <w:t>b</w:t>
      </w:r>
      <w:proofErr w:type="gramEnd"/>
      <w:r w:rsidRPr="00DD71E9">
        <w:rPr>
          <w:rFonts w:ascii="Times New Roman" w:hAnsi="Times New Roman" w:cs="Times New Roman"/>
        </w:rPr>
        <w:t xml:space="preserve">. </w:t>
      </w:r>
      <w:proofErr w:type="spellStart"/>
      <w:r w:rsidRPr="00DD71E9">
        <w:rPr>
          <w:rFonts w:ascii="Times New Roman" w:hAnsi="Times New Roman" w:cs="Times New Roman"/>
        </w:rPr>
        <w:t>komitmen</w:t>
      </w:r>
      <w:proofErr w:type="spellEnd"/>
      <w:r w:rsidRPr="00DD71E9">
        <w:rPr>
          <w:rFonts w:ascii="Times New Roman" w:hAnsi="Times New Roman" w:cs="Times New Roman"/>
        </w:rPr>
        <w:t xml:space="preserve"> </w:t>
      </w:r>
      <w:proofErr w:type="spellStart"/>
      <w:r w:rsidRPr="00DD71E9">
        <w:rPr>
          <w:rFonts w:ascii="Times New Roman" w:hAnsi="Times New Roman" w:cs="Times New Roman"/>
        </w:rPr>
        <w:t>terhadap</w:t>
      </w:r>
      <w:proofErr w:type="spellEnd"/>
      <w:r w:rsidRPr="00DD71E9">
        <w:rPr>
          <w:rFonts w:ascii="Times New Roman" w:hAnsi="Times New Roman" w:cs="Times New Roman"/>
        </w:rPr>
        <w:t xml:space="preserve"> </w:t>
      </w:r>
      <w:proofErr w:type="spellStart"/>
      <w:r w:rsidRPr="00DD71E9">
        <w:rPr>
          <w:rFonts w:ascii="Times New Roman" w:hAnsi="Times New Roman" w:cs="Times New Roman"/>
        </w:rPr>
        <w:t>kompetensi</w:t>
      </w:r>
      <w:proofErr w:type="spellEnd"/>
      <w:r w:rsidRPr="00DD71E9">
        <w:rPr>
          <w:rFonts w:ascii="Times New Roman" w:hAnsi="Times New Roman" w:cs="Times New Roman"/>
        </w:rPr>
        <w:t>;</w:t>
      </w:r>
    </w:p>
    <w:p w:rsidR="00DD71E9" w:rsidRPr="00DD71E9" w:rsidRDefault="00DD71E9" w:rsidP="00DD71E9">
      <w:pPr>
        <w:spacing w:after="0" w:line="360" w:lineRule="auto"/>
        <w:jc w:val="both"/>
        <w:rPr>
          <w:rFonts w:ascii="Times New Roman" w:hAnsi="Times New Roman" w:cs="Times New Roman"/>
        </w:rPr>
      </w:pPr>
      <w:proofErr w:type="gramStart"/>
      <w:r w:rsidRPr="00DD71E9">
        <w:rPr>
          <w:rFonts w:ascii="Times New Roman" w:hAnsi="Times New Roman" w:cs="Times New Roman"/>
        </w:rPr>
        <w:t>c</w:t>
      </w:r>
      <w:proofErr w:type="gramEnd"/>
      <w:r w:rsidRPr="00DD71E9">
        <w:rPr>
          <w:rFonts w:ascii="Times New Roman" w:hAnsi="Times New Roman" w:cs="Times New Roman"/>
        </w:rPr>
        <w:t xml:space="preserve">. </w:t>
      </w:r>
      <w:proofErr w:type="spellStart"/>
      <w:r w:rsidRPr="00DD71E9">
        <w:rPr>
          <w:rFonts w:ascii="Times New Roman" w:hAnsi="Times New Roman" w:cs="Times New Roman"/>
        </w:rPr>
        <w:t>kepemimpinan</w:t>
      </w:r>
      <w:proofErr w:type="spellEnd"/>
      <w:r w:rsidRPr="00DD71E9">
        <w:rPr>
          <w:rFonts w:ascii="Times New Roman" w:hAnsi="Times New Roman" w:cs="Times New Roman"/>
        </w:rPr>
        <w:t xml:space="preserve"> yang </w:t>
      </w:r>
      <w:proofErr w:type="spellStart"/>
      <w:r w:rsidRPr="00DD71E9">
        <w:rPr>
          <w:rFonts w:ascii="Times New Roman" w:hAnsi="Times New Roman" w:cs="Times New Roman"/>
        </w:rPr>
        <w:t>kondusif</w:t>
      </w:r>
      <w:proofErr w:type="spellEnd"/>
      <w:r w:rsidRPr="00DD71E9">
        <w:rPr>
          <w:rFonts w:ascii="Times New Roman" w:hAnsi="Times New Roman" w:cs="Times New Roman"/>
        </w:rPr>
        <w:t>;</w:t>
      </w:r>
    </w:p>
    <w:p w:rsidR="00DD71E9" w:rsidRPr="00DD71E9" w:rsidRDefault="00DD71E9" w:rsidP="00DD71E9">
      <w:pPr>
        <w:spacing w:after="0" w:line="360" w:lineRule="auto"/>
        <w:jc w:val="both"/>
        <w:rPr>
          <w:rFonts w:ascii="Times New Roman" w:hAnsi="Times New Roman" w:cs="Times New Roman"/>
        </w:rPr>
      </w:pPr>
      <w:proofErr w:type="gramStart"/>
      <w:r w:rsidRPr="00DD71E9">
        <w:rPr>
          <w:rFonts w:ascii="Times New Roman" w:hAnsi="Times New Roman" w:cs="Times New Roman"/>
        </w:rPr>
        <w:t>d</w:t>
      </w:r>
      <w:proofErr w:type="gramEnd"/>
      <w:r w:rsidRPr="00DD71E9">
        <w:rPr>
          <w:rFonts w:ascii="Times New Roman" w:hAnsi="Times New Roman" w:cs="Times New Roman"/>
        </w:rPr>
        <w:t xml:space="preserve">. </w:t>
      </w:r>
      <w:proofErr w:type="spellStart"/>
      <w:r w:rsidRPr="00DD71E9">
        <w:rPr>
          <w:rFonts w:ascii="Times New Roman" w:hAnsi="Times New Roman" w:cs="Times New Roman"/>
        </w:rPr>
        <w:t>pembentukan</w:t>
      </w:r>
      <w:proofErr w:type="spellEnd"/>
      <w:r w:rsidRPr="00DD71E9">
        <w:rPr>
          <w:rFonts w:ascii="Times New Roman" w:hAnsi="Times New Roman" w:cs="Times New Roman"/>
        </w:rPr>
        <w:t xml:space="preserve"> </w:t>
      </w:r>
      <w:proofErr w:type="spellStart"/>
      <w:r w:rsidRPr="00DD71E9">
        <w:rPr>
          <w:rFonts w:ascii="Times New Roman" w:hAnsi="Times New Roman" w:cs="Times New Roman"/>
        </w:rPr>
        <w:t>struktur</w:t>
      </w:r>
      <w:proofErr w:type="spellEnd"/>
      <w:r w:rsidRPr="00DD71E9">
        <w:rPr>
          <w:rFonts w:ascii="Times New Roman" w:hAnsi="Times New Roman" w:cs="Times New Roman"/>
        </w:rPr>
        <w:t xml:space="preserve"> </w:t>
      </w:r>
      <w:proofErr w:type="spellStart"/>
      <w:r w:rsidRPr="00DD71E9">
        <w:rPr>
          <w:rFonts w:ascii="Times New Roman" w:hAnsi="Times New Roman" w:cs="Times New Roman"/>
        </w:rPr>
        <w:t>organisasi</w:t>
      </w:r>
      <w:proofErr w:type="spellEnd"/>
      <w:r w:rsidRPr="00DD71E9">
        <w:rPr>
          <w:rFonts w:ascii="Times New Roman" w:hAnsi="Times New Roman" w:cs="Times New Roman"/>
        </w:rPr>
        <w:t xml:space="preserve"> yang </w:t>
      </w:r>
      <w:proofErr w:type="spellStart"/>
      <w:r w:rsidRPr="00DD71E9">
        <w:rPr>
          <w:rFonts w:ascii="Times New Roman" w:hAnsi="Times New Roman" w:cs="Times New Roman"/>
        </w:rPr>
        <w:t>sesuai</w:t>
      </w:r>
      <w:proofErr w:type="spellEnd"/>
      <w:r w:rsidRPr="00DD71E9">
        <w:rPr>
          <w:rFonts w:ascii="Times New Roman" w:hAnsi="Times New Roman" w:cs="Times New Roman"/>
        </w:rPr>
        <w:t xml:space="preserve"> </w:t>
      </w:r>
      <w:proofErr w:type="spellStart"/>
      <w:r w:rsidRPr="00DD71E9">
        <w:rPr>
          <w:rFonts w:ascii="Times New Roman" w:hAnsi="Times New Roman" w:cs="Times New Roman"/>
        </w:rPr>
        <w:t>dengan</w:t>
      </w:r>
      <w:proofErr w:type="spellEnd"/>
      <w:r w:rsidRPr="00DD71E9">
        <w:rPr>
          <w:rFonts w:ascii="Times New Roman" w:hAnsi="Times New Roman" w:cs="Times New Roman"/>
        </w:rPr>
        <w:t xml:space="preserve"> </w:t>
      </w:r>
      <w:proofErr w:type="spellStart"/>
      <w:r w:rsidRPr="00DD71E9">
        <w:rPr>
          <w:rFonts w:ascii="Times New Roman" w:hAnsi="Times New Roman" w:cs="Times New Roman"/>
        </w:rPr>
        <w:t>kebutuhan</w:t>
      </w:r>
      <w:proofErr w:type="spellEnd"/>
      <w:r w:rsidRPr="00DD71E9">
        <w:rPr>
          <w:rFonts w:ascii="Times New Roman" w:hAnsi="Times New Roman" w:cs="Times New Roman"/>
        </w:rPr>
        <w:t>;</w:t>
      </w:r>
    </w:p>
    <w:p w:rsidR="00DD71E9" w:rsidRPr="00DD71E9" w:rsidRDefault="00DD71E9" w:rsidP="00DD71E9">
      <w:pPr>
        <w:spacing w:after="0" w:line="360" w:lineRule="auto"/>
        <w:jc w:val="both"/>
        <w:rPr>
          <w:rFonts w:ascii="Times New Roman" w:hAnsi="Times New Roman" w:cs="Times New Roman"/>
        </w:rPr>
      </w:pPr>
      <w:proofErr w:type="gramStart"/>
      <w:r w:rsidRPr="00DD71E9">
        <w:rPr>
          <w:rFonts w:ascii="Times New Roman" w:hAnsi="Times New Roman" w:cs="Times New Roman"/>
        </w:rPr>
        <w:t>e</w:t>
      </w:r>
      <w:proofErr w:type="gramEnd"/>
      <w:r w:rsidRPr="00DD71E9">
        <w:rPr>
          <w:rFonts w:ascii="Times New Roman" w:hAnsi="Times New Roman" w:cs="Times New Roman"/>
        </w:rPr>
        <w:t xml:space="preserve">. </w:t>
      </w:r>
      <w:proofErr w:type="spellStart"/>
      <w:r w:rsidRPr="00DD71E9">
        <w:rPr>
          <w:rFonts w:ascii="Times New Roman" w:hAnsi="Times New Roman" w:cs="Times New Roman"/>
        </w:rPr>
        <w:t>pendelegasian</w:t>
      </w:r>
      <w:proofErr w:type="spellEnd"/>
      <w:r w:rsidRPr="00DD71E9">
        <w:rPr>
          <w:rFonts w:ascii="Times New Roman" w:hAnsi="Times New Roman" w:cs="Times New Roman"/>
        </w:rPr>
        <w:t xml:space="preserve"> </w:t>
      </w:r>
      <w:proofErr w:type="spellStart"/>
      <w:r w:rsidRPr="00DD71E9">
        <w:rPr>
          <w:rFonts w:ascii="Times New Roman" w:hAnsi="Times New Roman" w:cs="Times New Roman"/>
        </w:rPr>
        <w:t>wewenang</w:t>
      </w:r>
      <w:proofErr w:type="spellEnd"/>
      <w:r w:rsidRPr="00DD71E9">
        <w:rPr>
          <w:rFonts w:ascii="Times New Roman" w:hAnsi="Times New Roman" w:cs="Times New Roman"/>
        </w:rPr>
        <w:t xml:space="preserve"> </w:t>
      </w:r>
      <w:proofErr w:type="spellStart"/>
      <w:r w:rsidRPr="00DD71E9">
        <w:rPr>
          <w:rFonts w:ascii="Times New Roman" w:hAnsi="Times New Roman" w:cs="Times New Roman"/>
        </w:rPr>
        <w:t>dan</w:t>
      </w:r>
      <w:proofErr w:type="spellEnd"/>
      <w:r w:rsidRPr="00DD71E9">
        <w:rPr>
          <w:rFonts w:ascii="Times New Roman" w:hAnsi="Times New Roman" w:cs="Times New Roman"/>
        </w:rPr>
        <w:t xml:space="preserve"> </w:t>
      </w:r>
      <w:proofErr w:type="spellStart"/>
      <w:r w:rsidRPr="00DD71E9">
        <w:rPr>
          <w:rFonts w:ascii="Times New Roman" w:hAnsi="Times New Roman" w:cs="Times New Roman"/>
        </w:rPr>
        <w:t>tanggung</w:t>
      </w:r>
      <w:proofErr w:type="spellEnd"/>
      <w:r w:rsidRPr="00DD71E9">
        <w:rPr>
          <w:rFonts w:ascii="Times New Roman" w:hAnsi="Times New Roman" w:cs="Times New Roman"/>
        </w:rPr>
        <w:t xml:space="preserve"> </w:t>
      </w:r>
      <w:proofErr w:type="spellStart"/>
      <w:r w:rsidRPr="00DD71E9">
        <w:rPr>
          <w:rFonts w:ascii="Times New Roman" w:hAnsi="Times New Roman" w:cs="Times New Roman"/>
        </w:rPr>
        <w:t>jawab</w:t>
      </w:r>
      <w:proofErr w:type="spellEnd"/>
      <w:r w:rsidRPr="00DD71E9">
        <w:rPr>
          <w:rFonts w:ascii="Times New Roman" w:hAnsi="Times New Roman" w:cs="Times New Roman"/>
        </w:rPr>
        <w:t xml:space="preserve"> yang </w:t>
      </w:r>
      <w:proofErr w:type="spellStart"/>
      <w:r w:rsidRPr="00DD71E9">
        <w:rPr>
          <w:rFonts w:ascii="Times New Roman" w:hAnsi="Times New Roman" w:cs="Times New Roman"/>
        </w:rPr>
        <w:t>tepat</w:t>
      </w:r>
      <w:proofErr w:type="spellEnd"/>
      <w:r w:rsidRPr="00DD71E9">
        <w:rPr>
          <w:rFonts w:ascii="Times New Roman" w:hAnsi="Times New Roman" w:cs="Times New Roman"/>
        </w:rPr>
        <w:t>;</w:t>
      </w:r>
    </w:p>
    <w:p w:rsidR="00DD71E9" w:rsidRPr="00DD71E9" w:rsidRDefault="00DD71E9" w:rsidP="00DD71E9">
      <w:pPr>
        <w:spacing w:after="0" w:line="360" w:lineRule="auto"/>
        <w:jc w:val="both"/>
        <w:rPr>
          <w:rFonts w:ascii="Times New Roman" w:hAnsi="Times New Roman" w:cs="Times New Roman"/>
        </w:rPr>
      </w:pPr>
      <w:proofErr w:type="gramStart"/>
      <w:r w:rsidRPr="00DD71E9">
        <w:rPr>
          <w:rFonts w:ascii="Times New Roman" w:hAnsi="Times New Roman" w:cs="Times New Roman"/>
        </w:rPr>
        <w:t>f</w:t>
      </w:r>
      <w:proofErr w:type="gramEnd"/>
      <w:r w:rsidRPr="00DD71E9">
        <w:rPr>
          <w:rFonts w:ascii="Times New Roman" w:hAnsi="Times New Roman" w:cs="Times New Roman"/>
        </w:rPr>
        <w:t xml:space="preserve">. </w:t>
      </w:r>
      <w:proofErr w:type="spellStart"/>
      <w:r w:rsidRPr="00DD71E9">
        <w:rPr>
          <w:rFonts w:ascii="Times New Roman" w:hAnsi="Times New Roman" w:cs="Times New Roman"/>
        </w:rPr>
        <w:t>penyusunan</w:t>
      </w:r>
      <w:proofErr w:type="spellEnd"/>
      <w:r w:rsidRPr="00DD71E9">
        <w:rPr>
          <w:rFonts w:ascii="Times New Roman" w:hAnsi="Times New Roman" w:cs="Times New Roman"/>
        </w:rPr>
        <w:t xml:space="preserve"> </w:t>
      </w:r>
      <w:proofErr w:type="spellStart"/>
      <w:r w:rsidRPr="00DD71E9">
        <w:rPr>
          <w:rFonts w:ascii="Times New Roman" w:hAnsi="Times New Roman" w:cs="Times New Roman"/>
        </w:rPr>
        <w:t>dan</w:t>
      </w:r>
      <w:proofErr w:type="spellEnd"/>
      <w:r w:rsidRPr="00DD71E9">
        <w:rPr>
          <w:rFonts w:ascii="Times New Roman" w:hAnsi="Times New Roman" w:cs="Times New Roman"/>
        </w:rPr>
        <w:t xml:space="preserve"> </w:t>
      </w:r>
      <w:proofErr w:type="spellStart"/>
      <w:r w:rsidRPr="00DD71E9">
        <w:rPr>
          <w:rFonts w:ascii="Times New Roman" w:hAnsi="Times New Roman" w:cs="Times New Roman"/>
        </w:rPr>
        <w:t>penerapan</w:t>
      </w:r>
      <w:proofErr w:type="spellEnd"/>
      <w:r w:rsidRPr="00DD71E9">
        <w:rPr>
          <w:rFonts w:ascii="Times New Roman" w:hAnsi="Times New Roman" w:cs="Times New Roman"/>
        </w:rPr>
        <w:t xml:space="preserve"> </w:t>
      </w:r>
      <w:proofErr w:type="spellStart"/>
      <w:r w:rsidRPr="00DD71E9">
        <w:rPr>
          <w:rFonts w:ascii="Times New Roman" w:hAnsi="Times New Roman" w:cs="Times New Roman"/>
        </w:rPr>
        <w:t>kebijakan</w:t>
      </w:r>
      <w:proofErr w:type="spellEnd"/>
      <w:r w:rsidRPr="00DD71E9">
        <w:rPr>
          <w:rFonts w:ascii="Times New Roman" w:hAnsi="Times New Roman" w:cs="Times New Roman"/>
        </w:rPr>
        <w:t xml:space="preserve"> yang </w:t>
      </w:r>
      <w:proofErr w:type="spellStart"/>
      <w:r w:rsidRPr="00DD71E9">
        <w:rPr>
          <w:rFonts w:ascii="Times New Roman" w:hAnsi="Times New Roman" w:cs="Times New Roman"/>
        </w:rPr>
        <w:t>sehat</w:t>
      </w:r>
      <w:proofErr w:type="spellEnd"/>
      <w:r w:rsidRPr="00DD71E9">
        <w:rPr>
          <w:rFonts w:ascii="Times New Roman" w:hAnsi="Times New Roman" w:cs="Times New Roman"/>
        </w:rPr>
        <w:t xml:space="preserve"> </w:t>
      </w:r>
      <w:proofErr w:type="spellStart"/>
      <w:r w:rsidRPr="00DD71E9">
        <w:rPr>
          <w:rFonts w:ascii="Times New Roman" w:hAnsi="Times New Roman" w:cs="Times New Roman"/>
        </w:rPr>
        <w:t>tentang</w:t>
      </w:r>
      <w:proofErr w:type="spellEnd"/>
      <w:r w:rsidRPr="00DD71E9">
        <w:rPr>
          <w:rFonts w:ascii="Times New Roman" w:hAnsi="Times New Roman" w:cs="Times New Roman"/>
        </w:rPr>
        <w:t xml:space="preserve"> </w:t>
      </w:r>
      <w:proofErr w:type="spellStart"/>
      <w:r w:rsidRPr="00DD71E9">
        <w:rPr>
          <w:rFonts w:ascii="Times New Roman" w:hAnsi="Times New Roman" w:cs="Times New Roman"/>
        </w:rPr>
        <w:t>pembinaan</w:t>
      </w:r>
      <w:proofErr w:type="spellEnd"/>
      <w:r w:rsidRPr="00DD71E9">
        <w:rPr>
          <w:rFonts w:ascii="Times New Roman" w:hAnsi="Times New Roman" w:cs="Times New Roman"/>
        </w:rPr>
        <w:t xml:space="preserve"> </w:t>
      </w:r>
      <w:proofErr w:type="spellStart"/>
      <w:r w:rsidRPr="00DD71E9">
        <w:rPr>
          <w:rFonts w:ascii="Times New Roman" w:hAnsi="Times New Roman" w:cs="Times New Roman"/>
        </w:rPr>
        <w:t>sumber</w:t>
      </w:r>
      <w:proofErr w:type="spellEnd"/>
      <w:r w:rsidRPr="00DD71E9">
        <w:rPr>
          <w:rFonts w:ascii="Times New Roman" w:hAnsi="Times New Roman" w:cs="Times New Roman"/>
        </w:rPr>
        <w:t xml:space="preserve"> </w:t>
      </w:r>
      <w:proofErr w:type="spellStart"/>
      <w:r w:rsidRPr="00DD71E9">
        <w:rPr>
          <w:rFonts w:ascii="Times New Roman" w:hAnsi="Times New Roman" w:cs="Times New Roman"/>
        </w:rPr>
        <w:t>daya</w:t>
      </w:r>
      <w:proofErr w:type="spellEnd"/>
      <w:r w:rsidRPr="00DD71E9">
        <w:rPr>
          <w:rFonts w:ascii="Times New Roman" w:hAnsi="Times New Roman" w:cs="Times New Roman"/>
        </w:rPr>
        <w:t xml:space="preserve"> </w:t>
      </w:r>
      <w:proofErr w:type="spellStart"/>
      <w:r w:rsidRPr="00DD71E9">
        <w:rPr>
          <w:rFonts w:ascii="Times New Roman" w:hAnsi="Times New Roman" w:cs="Times New Roman"/>
        </w:rPr>
        <w:t>manusia</w:t>
      </w:r>
      <w:proofErr w:type="spellEnd"/>
      <w:r w:rsidRPr="00DD71E9">
        <w:rPr>
          <w:rFonts w:ascii="Times New Roman" w:hAnsi="Times New Roman" w:cs="Times New Roman"/>
        </w:rPr>
        <w:t>;</w:t>
      </w:r>
    </w:p>
    <w:p w:rsidR="00DD71E9" w:rsidRDefault="00DD71E9" w:rsidP="00DD71E9">
      <w:pPr>
        <w:spacing w:after="0" w:line="360" w:lineRule="auto"/>
        <w:jc w:val="both"/>
        <w:rPr>
          <w:rFonts w:ascii="Times New Roman" w:hAnsi="Times New Roman" w:cs="Times New Roman"/>
        </w:rPr>
      </w:pPr>
      <w:proofErr w:type="gramStart"/>
      <w:r w:rsidRPr="00DD71E9">
        <w:rPr>
          <w:rFonts w:ascii="Times New Roman" w:hAnsi="Times New Roman" w:cs="Times New Roman"/>
        </w:rPr>
        <w:t>g</w:t>
      </w:r>
      <w:proofErr w:type="gramEnd"/>
      <w:r w:rsidRPr="00DD71E9">
        <w:rPr>
          <w:rFonts w:ascii="Times New Roman" w:hAnsi="Times New Roman" w:cs="Times New Roman"/>
        </w:rPr>
        <w:t xml:space="preserve">. </w:t>
      </w:r>
      <w:proofErr w:type="spellStart"/>
      <w:r w:rsidRPr="00DD71E9">
        <w:rPr>
          <w:rFonts w:ascii="Times New Roman" w:hAnsi="Times New Roman" w:cs="Times New Roman"/>
        </w:rPr>
        <w:t>perwujudan</w:t>
      </w:r>
      <w:proofErr w:type="spellEnd"/>
      <w:r w:rsidRPr="00DD71E9">
        <w:rPr>
          <w:rFonts w:ascii="Times New Roman" w:hAnsi="Times New Roman" w:cs="Times New Roman"/>
        </w:rPr>
        <w:t xml:space="preserve"> </w:t>
      </w:r>
      <w:proofErr w:type="spellStart"/>
      <w:r w:rsidRPr="00DD71E9">
        <w:rPr>
          <w:rFonts w:ascii="Times New Roman" w:hAnsi="Times New Roman" w:cs="Times New Roman"/>
        </w:rPr>
        <w:t>peran</w:t>
      </w:r>
      <w:proofErr w:type="spellEnd"/>
      <w:r w:rsidRPr="00DD71E9">
        <w:rPr>
          <w:rFonts w:ascii="Times New Roman" w:hAnsi="Times New Roman" w:cs="Times New Roman"/>
        </w:rPr>
        <w:t xml:space="preserve"> </w:t>
      </w:r>
      <w:proofErr w:type="spellStart"/>
      <w:r w:rsidRPr="00DD71E9">
        <w:rPr>
          <w:rFonts w:ascii="Times New Roman" w:hAnsi="Times New Roman" w:cs="Times New Roman"/>
        </w:rPr>
        <w:t>aparat</w:t>
      </w:r>
      <w:proofErr w:type="spellEnd"/>
      <w:r w:rsidRPr="00DD71E9">
        <w:rPr>
          <w:rFonts w:ascii="Times New Roman" w:hAnsi="Times New Roman" w:cs="Times New Roman"/>
        </w:rPr>
        <w:t xml:space="preserve"> </w:t>
      </w:r>
      <w:proofErr w:type="spellStart"/>
      <w:r w:rsidRPr="00DD71E9">
        <w:rPr>
          <w:rFonts w:ascii="Times New Roman" w:hAnsi="Times New Roman" w:cs="Times New Roman"/>
        </w:rPr>
        <w:t>pengawasan</w:t>
      </w:r>
      <w:proofErr w:type="spellEnd"/>
      <w:r w:rsidRPr="00DD71E9">
        <w:rPr>
          <w:rFonts w:ascii="Times New Roman" w:hAnsi="Times New Roman" w:cs="Times New Roman"/>
        </w:rPr>
        <w:t xml:space="preserve"> intern </w:t>
      </w:r>
      <w:proofErr w:type="spellStart"/>
      <w:r w:rsidRPr="00DD71E9">
        <w:rPr>
          <w:rFonts w:ascii="Times New Roman" w:hAnsi="Times New Roman" w:cs="Times New Roman"/>
        </w:rPr>
        <w:t>pemerintah</w:t>
      </w:r>
      <w:proofErr w:type="spellEnd"/>
      <w:r w:rsidRPr="00DD71E9">
        <w:rPr>
          <w:rFonts w:ascii="Times New Roman" w:hAnsi="Times New Roman" w:cs="Times New Roman"/>
        </w:rPr>
        <w:t xml:space="preserve"> yang </w:t>
      </w:r>
      <w:proofErr w:type="spellStart"/>
      <w:r w:rsidRPr="00DD71E9">
        <w:rPr>
          <w:rFonts w:ascii="Times New Roman" w:hAnsi="Times New Roman" w:cs="Times New Roman"/>
        </w:rPr>
        <w:t>efektif</w:t>
      </w:r>
      <w:proofErr w:type="spellEnd"/>
      <w:r w:rsidRPr="00DD71E9">
        <w:rPr>
          <w:rFonts w:ascii="Times New Roman" w:hAnsi="Times New Roman" w:cs="Times New Roman"/>
        </w:rPr>
        <w:t xml:space="preserve">; </w:t>
      </w:r>
      <w:proofErr w:type="spellStart"/>
      <w:r w:rsidRPr="00DD71E9">
        <w:rPr>
          <w:rFonts w:ascii="Times New Roman" w:hAnsi="Times New Roman" w:cs="Times New Roman"/>
        </w:rPr>
        <w:t>dan</w:t>
      </w:r>
      <w:proofErr w:type="spellEnd"/>
    </w:p>
    <w:p w:rsidR="00DD71E9" w:rsidRPr="00DD71E9" w:rsidRDefault="00DD71E9" w:rsidP="00DD71E9">
      <w:pPr>
        <w:spacing w:after="0" w:line="360" w:lineRule="auto"/>
        <w:jc w:val="both"/>
        <w:rPr>
          <w:rFonts w:ascii="Times New Roman" w:hAnsi="Times New Roman" w:cs="Times New Roman"/>
        </w:rPr>
      </w:pPr>
      <w:proofErr w:type="gramStart"/>
      <w:r w:rsidRPr="00DD71E9">
        <w:rPr>
          <w:rFonts w:ascii="Times New Roman" w:hAnsi="Times New Roman" w:cs="Times New Roman"/>
        </w:rPr>
        <w:t>h</w:t>
      </w:r>
      <w:proofErr w:type="gramEnd"/>
      <w:r w:rsidRPr="00DD71E9">
        <w:rPr>
          <w:rFonts w:ascii="Times New Roman" w:hAnsi="Times New Roman" w:cs="Times New Roman"/>
        </w:rPr>
        <w:t xml:space="preserve">. </w:t>
      </w:r>
      <w:proofErr w:type="spellStart"/>
      <w:r w:rsidRPr="00DD71E9">
        <w:rPr>
          <w:rFonts w:ascii="Times New Roman" w:hAnsi="Times New Roman" w:cs="Times New Roman"/>
        </w:rPr>
        <w:t>hubungan</w:t>
      </w:r>
      <w:proofErr w:type="spellEnd"/>
      <w:r w:rsidRPr="00DD71E9">
        <w:rPr>
          <w:rFonts w:ascii="Times New Roman" w:hAnsi="Times New Roman" w:cs="Times New Roman"/>
        </w:rPr>
        <w:t xml:space="preserve"> </w:t>
      </w:r>
      <w:proofErr w:type="spellStart"/>
      <w:r w:rsidRPr="00DD71E9">
        <w:rPr>
          <w:rFonts w:ascii="Times New Roman" w:hAnsi="Times New Roman" w:cs="Times New Roman"/>
        </w:rPr>
        <w:t>kerja</w:t>
      </w:r>
      <w:proofErr w:type="spellEnd"/>
      <w:r w:rsidRPr="00DD71E9">
        <w:rPr>
          <w:rFonts w:ascii="Times New Roman" w:hAnsi="Times New Roman" w:cs="Times New Roman"/>
        </w:rPr>
        <w:t xml:space="preserve"> yang </w:t>
      </w:r>
      <w:proofErr w:type="spellStart"/>
      <w:r w:rsidRPr="00DD71E9">
        <w:rPr>
          <w:rFonts w:ascii="Times New Roman" w:hAnsi="Times New Roman" w:cs="Times New Roman"/>
        </w:rPr>
        <w:t>baik</w:t>
      </w:r>
      <w:proofErr w:type="spellEnd"/>
      <w:r w:rsidRPr="00DD71E9">
        <w:rPr>
          <w:rFonts w:ascii="Times New Roman" w:hAnsi="Times New Roman" w:cs="Times New Roman"/>
        </w:rPr>
        <w:t xml:space="preserve"> </w:t>
      </w:r>
      <w:proofErr w:type="spellStart"/>
      <w:r w:rsidRPr="00DD71E9">
        <w:rPr>
          <w:rFonts w:ascii="Times New Roman" w:hAnsi="Times New Roman" w:cs="Times New Roman"/>
        </w:rPr>
        <w:t>dengan</w:t>
      </w:r>
      <w:proofErr w:type="spellEnd"/>
      <w:r w:rsidRPr="00DD71E9">
        <w:rPr>
          <w:rFonts w:ascii="Times New Roman" w:hAnsi="Times New Roman" w:cs="Times New Roman"/>
        </w:rPr>
        <w:t xml:space="preserve"> </w:t>
      </w:r>
      <w:proofErr w:type="spellStart"/>
      <w:r w:rsidRPr="00DD71E9">
        <w:rPr>
          <w:rFonts w:ascii="Times New Roman" w:hAnsi="Times New Roman" w:cs="Times New Roman"/>
        </w:rPr>
        <w:t>Instansi</w:t>
      </w:r>
      <w:proofErr w:type="spellEnd"/>
      <w:r w:rsidRPr="00DD71E9">
        <w:rPr>
          <w:rFonts w:ascii="Times New Roman" w:hAnsi="Times New Roman" w:cs="Times New Roman"/>
        </w:rPr>
        <w:t xml:space="preserve"> </w:t>
      </w:r>
      <w:proofErr w:type="spellStart"/>
      <w:r w:rsidRPr="00DD71E9">
        <w:rPr>
          <w:rFonts w:ascii="Times New Roman" w:hAnsi="Times New Roman" w:cs="Times New Roman"/>
        </w:rPr>
        <w:t>Pemerintah</w:t>
      </w:r>
      <w:proofErr w:type="spellEnd"/>
      <w:r w:rsidRPr="00DD71E9">
        <w:rPr>
          <w:rFonts w:ascii="Times New Roman" w:hAnsi="Times New Roman" w:cs="Times New Roman"/>
        </w:rPr>
        <w:t xml:space="preserve"> </w:t>
      </w:r>
      <w:proofErr w:type="spellStart"/>
      <w:r w:rsidRPr="00DD71E9">
        <w:rPr>
          <w:rFonts w:ascii="Times New Roman" w:hAnsi="Times New Roman" w:cs="Times New Roman"/>
        </w:rPr>
        <w:t>terkait</w:t>
      </w:r>
      <w:proofErr w:type="spellEnd"/>
      <w:r w:rsidRPr="00DD71E9">
        <w:rPr>
          <w:rFonts w:ascii="Times New Roman" w:hAnsi="Times New Roman" w:cs="Times New Roman"/>
        </w:rPr>
        <w:t>.</w:t>
      </w:r>
      <w:r>
        <w:rPr>
          <w:rStyle w:val="FootnoteReference"/>
          <w:rFonts w:ascii="Times New Roman" w:hAnsi="Times New Roman" w:cs="Times New Roman"/>
        </w:rPr>
        <w:footnoteReference w:id="1"/>
      </w:r>
    </w:p>
    <w:p w:rsidR="00443BFE" w:rsidRDefault="0057054D" w:rsidP="00E84411">
      <w:pPr>
        <w:pStyle w:val="ListParagraph"/>
        <w:spacing w:after="0" w:line="360" w:lineRule="auto"/>
        <w:ind w:left="0"/>
        <w:jc w:val="both"/>
        <w:rPr>
          <w:rFonts w:ascii="Times New Roman" w:hAnsi="Times New Roman" w:cs="Times New Roman"/>
        </w:rPr>
      </w:pPr>
      <w:proofErr w:type="spellStart"/>
      <w:r>
        <w:rPr>
          <w:rFonts w:ascii="Times New Roman" w:hAnsi="Times New Roman" w:cs="Times New Roman"/>
        </w:rPr>
        <w:lastRenderedPageBreak/>
        <w:t>Dalam</w:t>
      </w:r>
      <w:proofErr w:type="spellEnd"/>
      <w:r>
        <w:rPr>
          <w:rFonts w:ascii="Times New Roman" w:hAnsi="Times New Roman" w:cs="Times New Roman"/>
        </w:rPr>
        <w:t xml:space="preserve"> </w:t>
      </w:r>
      <w:proofErr w:type="spellStart"/>
      <w:r>
        <w:rPr>
          <w:rFonts w:ascii="Times New Roman" w:hAnsi="Times New Roman" w:cs="Times New Roman"/>
        </w:rPr>
        <w:t>pelaksaan</w:t>
      </w:r>
      <w:proofErr w:type="spellEnd"/>
      <w:r>
        <w:rPr>
          <w:rFonts w:ascii="Times New Roman" w:hAnsi="Times New Roman" w:cs="Times New Roman"/>
        </w:rPr>
        <w:t xml:space="preserve"> </w:t>
      </w:r>
      <w:proofErr w:type="spellStart"/>
      <w:r>
        <w:rPr>
          <w:rFonts w:ascii="Times New Roman" w:hAnsi="Times New Roman" w:cs="Times New Roman"/>
        </w:rPr>
        <w:t>pengendalian</w:t>
      </w:r>
      <w:proofErr w:type="spellEnd"/>
      <w:r>
        <w:rPr>
          <w:rFonts w:ascii="Times New Roman" w:hAnsi="Times New Roman" w:cs="Times New Roman"/>
        </w:rPr>
        <w:t xml:space="preserve">, </w:t>
      </w:r>
      <w:proofErr w:type="spellStart"/>
      <w:r>
        <w:rPr>
          <w:rFonts w:ascii="Times New Roman" w:hAnsi="Times New Roman" w:cs="Times New Roman"/>
        </w:rPr>
        <w:t>pimpinan</w:t>
      </w:r>
      <w:proofErr w:type="spellEnd"/>
      <w:r>
        <w:rPr>
          <w:rFonts w:ascii="Times New Roman" w:hAnsi="Times New Roman" w:cs="Times New Roman"/>
        </w:rPr>
        <w:t xml:space="preserve"> </w:t>
      </w:r>
      <w:proofErr w:type="spellStart"/>
      <w:r>
        <w:rPr>
          <w:rFonts w:ascii="Times New Roman" w:hAnsi="Times New Roman" w:cs="Times New Roman"/>
        </w:rPr>
        <w:t>instansi</w:t>
      </w:r>
      <w:proofErr w:type="spellEnd"/>
      <w:r>
        <w:rPr>
          <w:rFonts w:ascii="Times New Roman" w:hAnsi="Times New Roman" w:cs="Times New Roman"/>
        </w:rPr>
        <w:t xml:space="preserve"> </w:t>
      </w:r>
      <w:proofErr w:type="spellStart"/>
      <w:r>
        <w:rPr>
          <w:rFonts w:ascii="Times New Roman" w:hAnsi="Times New Roman" w:cs="Times New Roman"/>
        </w:rPr>
        <w:t>wajib</w:t>
      </w:r>
      <w:proofErr w:type="spellEnd"/>
      <w:r>
        <w:rPr>
          <w:rFonts w:ascii="Times New Roman" w:hAnsi="Times New Roman" w:cs="Times New Roman"/>
        </w:rPr>
        <w:t xml:space="preserve"> </w:t>
      </w:r>
      <w:proofErr w:type="spellStart"/>
      <w:r>
        <w:rPr>
          <w:rFonts w:ascii="Times New Roman" w:hAnsi="Times New Roman" w:cs="Times New Roman"/>
        </w:rPr>
        <w:t>menyelenggarakan</w:t>
      </w:r>
      <w:proofErr w:type="spellEnd"/>
      <w:r>
        <w:rPr>
          <w:rFonts w:ascii="Times New Roman" w:hAnsi="Times New Roman" w:cs="Times New Roman"/>
        </w:rPr>
        <w:t xml:space="preserve"> </w:t>
      </w:r>
      <w:proofErr w:type="spellStart"/>
      <w:r>
        <w:rPr>
          <w:rFonts w:ascii="Times New Roman" w:hAnsi="Times New Roman" w:cs="Times New Roman"/>
        </w:rPr>
        <w:t>kegiatan</w:t>
      </w:r>
      <w:proofErr w:type="spellEnd"/>
      <w:r>
        <w:rPr>
          <w:rFonts w:ascii="Times New Roman" w:hAnsi="Times New Roman" w:cs="Times New Roman"/>
        </w:rPr>
        <w:t xml:space="preserve"> </w:t>
      </w:r>
      <w:proofErr w:type="spellStart"/>
      <w:r>
        <w:rPr>
          <w:rFonts w:ascii="Times New Roman" w:hAnsi="Times New Roman" w:cs="Times New Roman"/>
        </w:rPr>
        <w:t>pengendalian</w:t>
      </w:r>
      <w:proofErr w:type="spellEnd"/>
      <w:r>
        <w:rPr>
          <w:rFonts w:ascii="Times New Roman" w:hAnsi="Times New Roman" w:cs="Times New Roman"/>
        </w:rPr>
        <w:t xml:space="preserve"> </w:t>
      </w:r>
      <w:proofErr w:type="spellStart"/>
      <w:r>
        <w:rPr>
          <w:rFonts w:ascii="Times New Roman" w:hAnsi="Times New Roman" w:cs="Times New Roman"/>
        </w:rPr>
        <w:t>susuai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ukuran</w:t>
      </w:r>
      <w:proofErr w:type="spellEnd"/>
      <w:r>
        <w:rPr>
          <w:rFonts w:ascii="Times New Roman" w:hAnsi="Times New Roman" w:cs="Times New Roman"/>
        </w:rPr>
        <w:t xml:space="preserve">, </w:t>
      </w:r>
      <w:proofErr w:type="spellStart"/>
      <w:r>
        <w:rPr>
          <w:rFonts w:ascii="Times New Roman" w:hAnsi="Times New Roman" w:cs="Times New Roman"/>
        </w:rPr>
        <w:t>kompleksitas</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sifat</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tugas</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fungsi</w:t>
      </w:r>
      <w:proofErr w:type="spellEnd"/>
      <w:r>
        <w:rPr>
          <w:rFonts w:ascii="Times New Roman" w:hAnsi="Times New Roman" w:cs="Times New Roman"/>
        </w:rPr>
        <w:t xml:space="preserve"> </w:t>
      </w:r>
      <w:proofErr w:type="spellStart"/>
      <w:r>
        <w:rPr>
          <w:rFonts w:ascii="Times New Roman" w:hAnsi="Times New Roman" w:cs="Times New Roman"/>
        </w:rPr>
        <w:t>Instasi</w:t>
      </w:r>
      <w:proofErr w:type="spellEnd"/>
      <w:r>
        <w:rPr>
          <w:rFonts w:ascii="Times New Roman" w:hAnsi="Times New Roman" w:cs="Times New Roman"/>
        </w:rPr>
        <w:t xml:space="preserve"> </w:t>
      </w:r>
      <w:proofErr w:type="spellStart"/>
      <w:r>
        <w:rPr>
          <w:rFonts w:ascii="Times New Roman" w:hAnsi="Times New Roman" w:cs="Times New Roman"/>
        </w:rPr>
        <w:t>Pemerintah</w:t>
      </w:r>
      <w:proofErr w:type="spellEnd"/>
      <w:r>
        <w:rPr>
          <w:rFonts w:ascii="Times New Roman" w:hAnsi="Times New Roman" w:cs="Times New Roman"/>
        </w:rPr>
        <w:t xml:space="preserve"> yang </w:t>
      </w:r>
      <w:proofErr w:type="spellStart"/>
      <w:r>
        <w:rPr>
          <w:rFonts w:ascii="Times New Roman" w:hAnsi="Times New Roman" w:cs="Times New Roman"/>
        </w:rPr>
        <w:t>bersangkutan</w:t>
      </w:r>
      <w:proofErr w:type="spellEnd"/>
      <w:r>
        <w:rPr>
          <w:rFonts w:ascii="Times New Roman" w:hAnsi="Times New Roman" w:cs="Times New Roman"/>
        </w:rPr>
        <w:t>.</w:t>
      </w:r>
      <w:r>
        <w:rPr>
          <w:rStyle w:val="FootnoteReference"/>
          <w:rFonts w:ascii="Times New Roman" w:hAnsi="Times New Roman" w:cs="Times New Roman"/>
        </w:rPr>
        <w:footnoteReference w:id="2"/>
      </w:r>
    </w:p>
    <w:p w:rsidR="0057054D" w:rsidRPr="004C2004" w:rsidRDefault="0057054D" w:rsidP="00E84411">
      <w:pPr>
        <w:pStyle w:val="ListParagraph"/>
        <w:spacing w:after="0" w:line="360" w:lineRule="auto"/>
        <w:ind w:left="0"/>
        <w:jc w:val="both"/>
        <w:rPr>
          <w:rFonts w:ascii="Times New Roman" w:hAnsi="Times New Roman" w:cs="Times New Roman"/>
        </w:rPr>
      </w:pPr>
    </w:p>
    <w:p w:rsidR="004373DC" w:rsidRPr="005F5037" w:rsidRDefault="004373DC" w:rsidP="00E84411">
      <w:pPr>
        <w:spacing w:after="0" w:line="360" w:lineRule="auto"/>
        <w:jc w:val="both"/>
        <w:rPr>
          <w:rFonts w:ascii="Times New Roman" w:hAnsi="Times New Roman" w:cs="Times New Roman"/>
          <w:b/>
          <w:u w:val="single"/>
        </w:rPr>
      </w:pPr>
      <w:proofErr w:type="spellStart"/>
      <w:r w:rsidRPr="005F5037">
        <w:rPr>
          <w:rFonts w:ascii="Times New Roman" w:hAnsi="Times New Roman" w:cs="Times New Roman"/>
          <w:b/>
          <w:u w:val="single"/>
        </w:rPr>
        <w:t>Sumber</w:t>
      </w:r>
      <w:proofErr w:type="spellEnd"/>
      <w:r w:rsidRPr="005F5037">
        <w:rPr>
          <w:rFonts w:ascii="Times New Roman" w:hAnsi="Times New Roman" w:cs="Times New Roman"/>
          <w:b/>
          <w:u w:val="single"/>
        </w:rPr>
        <w:t xml:space="preserve"> </w:t>
      </w:r>
      <w:proofErr w:type="spellStart"/>
      <w:r w:rsidRPr="005F5037">
        <w:rPr>
          <w:rFonts w:ascii="Times New Roman" w:hAnsi="Times New Roman" w:cs="Times New Roman"/>
          <w:b/>
          <w:u w:val="single"/>
        </w:rPr>
        <w:t>Berita</w:t>
      </w:r>
      <w:proofErr w:type="spellEnd"/>
    </w:p>
    <w:p w:rsidR="008A4140" w:rsidRPr="00E84411" w:rsidRDefault="00D66905" w:rsidP="00475C7A">
      <w:pPr>
        <w:pStyle w:val="ListParagraph"/>
        <w:numPr>
          <w:ilvl w:val="0"/>
          <w:numId w:val="1"/>
        </w:numPr>
        <w:spacing w:after="0" w:line="240" w:lineRule="auto"/>
        <w:ind w:left="499" w:hanging="357"/>
        <w:contextualSpacing w:val="0"/>
        <w:jc w:val="both"/>
        <w:rPr>
          <w:rFonts w:ascii="Times New Roman" w:hAnsi="Times New Roman" w:cs="Times New Roman"/>
        </w:rPr>
      </w:pPr>
      <w:hyperlink r:id="rId8" w:history="1">
        <w:r w:rsidR="00146C17" w:rsidRPr="000E18EC">
          <w:rPr>
            <w:rStyle w:val="Hyperlink"/>
          </w:rPr>
          <w:t>https://www.seputarntb.net/2020/12/pemprov-ntb-perkuat-sinergi-dengan-bpkp.html/</w:t>
        </w:r>
      </w:hyperlink>
      <w:r w:rsidR="00146C17">
        <w:t xml:space="preserve"> </w:t>
      </w:r>
      <w:proofErr w:type="spellStart"/>
      <w:r w:rsidR="00146C17">
        <w:t>Desember</w:t>
      </w:r>
      <w:proofErr w:type="spellEnd"/>
      <w:r w:rsidR="00146C17">
        <w:t xml:space="preserve"> 2020</w:t>
      </w:r>
      <w:r w:rsidR="006B07B8">
        <w:t xml:space="preserve"> </w:t>
      </w:r>
      <w:proofErr w:type="spellStart"/>
      <w:r w:rsidR="00205C00" w:rsidRPr="00E84411">
        <w:rPr>
          <w:rFonts w:ascii="Times New Roman" w:hAnsi="Times New Roman" w:cs="Times New Roman"/>
        </w:rPr>
        <w:t>dan</w:t>
      </w:r>
      <w:proofErr w:type="spellEnd"/>
    </w:p>
    <w:p w:rsidR="00316878" w:rsidRPr="00146C17" w:rsidRDefault="004F450C" w:rsidP="00475C7A">
      <w:pPr>
        <w:pStyle w:val="ListParagraph"/>
        <w:numPr>
          <w:ilvl w:val="0"/>
          <w:numId w:val="1"/>
        </w:numPr>
        <w:spacing w:after="0" w:line="240" w:lineRule="auto"/>
        <w:ind w:left="499" w:hanging="357"/>
        <w:contextualSpacing w:val="0"/>
        <w:jc w:val="both"/>
        <w:rPr>
          <w:rStyle w:val="Hyperlink"/>
          <w:rFonts w:ascii="Times New Roman" w:hAnsi="Times New Roman" w:cs="Times New Roman"/>
          <w:color w:val="000000" w:themeColor="text1"/>
          <w:u w:val="none"/>
        </w:rPr>
      </w:pPr>
      <w:r w:rsidRPr="004F450C">
        <w:t xml:space="preserve"> </w:t>
      </w:r>
      <w:hyperlink r:id="rId9" w:history="1">
        <w:r w:rsidR="00146C17" w:rsidRPr="000E18EC">
          <w:rPr>
            <w:rStyle w:val="Hyperlink"/>
          </w:rPr>
          <w:t>https://www.suarantb.com/pemprov-ntb-perkuat-sinergi-dengan-bpkp/Tanggal</w:t>
        </w:r>
      </w:hyperlink>
      <w:r w:rsidR="00146C17">
        <w:t xml:space="preserve"> 2 </w:t>
      </w:r>
      <w:proofErr w:type="spellStart"/>
      <w:r w:rsidR="00146C17">
        <w:t>Desember</w:t>
      </w:r>
      <w:proofErr w:type="spellEnd"/>
      <w:r w:rsidR="00146C17">
        <w:t xml:space="preserve"> 2020</w:t>
      </w:r>
      <w:bookmarkStart w:id="0" w:name="_GoBack"/>
      <w:bookmarkEnd w:id="0"/>
    </w:p>
    <w:p w:rsidR="00316878" w:rsidRDefault="00316878" w:rsidP="00E84411">
      <w:pPr>
        <w:pStyle w:val="ListParagraph"/>
        <w:spacing w:after="0" w:line="240" w:lineRule="exact"/>
        <w:ind w:left="0"/>
        <w:contextualSpacing w:val="0"/>
        <w:jc w:val="both"/>
        <w:rPr>
          <w:rStyle w:val="Hyperlink"/>
          <w:rFonts w:ascii="Times New Roman" w:hAnsi="Times New Roman" w:cs="Times New Roman"/>
          <w:color w:val="000000" w:themeColor="text1"/>
          <w:u w:val="none"/>
        </w:rPr>
      </w:pPr>
    </w:p>
    <w:p w:rsidR="00F76EBA" w:rsidRPr="00AD00B7" w:rsidRDefault="00316878" w:rsidP="00E84411">
      <w:pPr>
        <w:pStyle w:val="ListParagraph"/>
        <w:spacing w:after="0" w:line="240" w:lineRule="exact"/>
        <w:ind w:left="0"/>
        <w:contextualSpacing w:val="0"/>
        <w:jc w:val="both"/>
        <w:rPr>
          <w:rStyle w:val="Hyperlink"/>
          <w:rFonts w:ascii="Times New Roman" w:hAnsi="Times New Roman" w:cs="Times New Roman"/>
          <w:b/>
          <w:color w:val="000000" w:themeColor="text1"/>
          <w:u w:val="none"/>
        </w:rPr>
      </w:pPr>
      <w:r w:rsidRPr="00AD00B7">
        <w:rPr>
          <w:rStyle w:val="Hyperlink"/>
          <w:rFonts w:ascii="Times New Roman" w:hAnsi="Times New Roman" w:cs="Times New Roman"/>
          <w:b/>
          <w:color w:val="000000" w:themeColor="text1"/>
          <w:u w:val="none"/>
        </w:rPr>
        <w:t>Endnote</w:t>
      </w:r>
      <w:r w:rsidR="00AD00B7">
        <w:rPr>
          <w:rStyle w:val="Hyperlink"/>
          <w:rFonts w:ascii="Times New Roman" w:hAnsi="Times New Roman" w:cs="Times New Roman"/>
          <w:b/>
          <w:color w:val="000000" w:themeColor="text1"/>
          <w:u w:val="none"/>
        </w:rPr>
        <w:t xml:space="preserve">/ </w:t>
      </w:r>
      <w:proofErr w:type="spellStart"/>
      <w:r w:rsidR="00AD00B7">
        <w:rPr>
          <w:rStyle w:val="Hyperlink"/>
          <w:rFonts w:ascii="Times New Roman" w:hAnsi="Times New Roman" w:cs="Times New Roman"/>
          <w:b/>
          <w:color w:val="000000" w:themeColor="text1"/>
          <w:u w:val="none"/>
        </w:rPr>
        <w:t>Catatan</w:t>
      </w:r>
      <w:proofErr w:type="spellEnd"/>
      <w:r w:rsidR="00AD00B7">
        <w:rPr>
          <w:rStyle w:val="Hyperlink"/>
          <w:rFonts w:ascii="Times New Roman" w:hAnsi="Times New Roman" w:cs="Times New Roman"/>
          <w:b/>
          <w:color w:val="000000" w:themeColor="text1"/>
          <w:u w:val="none"/>
        </w:rPr>
        <w:t xml:space="preserve"> </w:t>
      </w:r>
      <w:proofErr w:type="spellStart"/>
      <w:r w:rsidR="00AD00B7">
        <w:rPr>
          <w:rStyle w:val="Hyperlink"/>
          <w:rFonts w:ascii="Times New Roman" w:hAnsi="Times New Roman" w:cs="Times New Roman"/>
          <w:b/>
          <w:color w:val="000000" w:themeColor="text1"/>
          <w:u w:val="none"/>
        </w:rPr>
        <w:t>Akhir</w:t>
      </w:r>
      <w:proofErr w:type="spellEnd"/>
    </w:p>
    <w:sectPr w:rsidR="00F76EBA" w:rsidRPr="00AD00B7" w:rsidSect="000E2493">
      <w:endnotePr>
        <w:numFmt w:val="decimal"/>
      </w:endnotePr>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905" w:rsidRDefault="00D66905" w:rsidP="004373DC">
      <w:pPr>
        <w:spacing w:after="0" w:line="240" w:lineRule="auto"/>
      </w:pPr>
      <w:r>
        <w:separator/>
      </w:r>
    </w:p>
  </w:endnote>
  <w:endnote w:type="continuationSeparator" w:id="0">
    <w:p w:rsidR="00D66905" w:rsidRDefault="00D66905" w:rsidP="004373DC">
      <w:pPr>
        <w:spacing w:after="0" w:line="240" w:lineRule="auto"/>
      </w:pPr>
      <w:r>
        <w:continuationSeparator/>
      </w:r>
    </w:p>
  </w:endnote>
  <w:endnote w:id="1">
    <w:p w:rsidR="0015690D" w:rsidRDefault="0015690D" w:rsidP="004E3250">
      <w:pPr>
        <w:pStyle w:val="EndnoteText"/>
        <w:jc w:val="both"/>
      </w:pPr>
      <w:r>
        <w:rPr>
          <w:rStyle w:val="EndnoteReference"/>
        </w:rPr>
        <w:endnoteRef/>
      </w:r>
      <w:r>
        <w:t xml:space="preserve"> </w:t>
      </w:r>
      <w:r w:rsidRPr="0015690D">
        <w:t xml:space="preserve">Nota </w:t>
      </w:r>
      <w:proofErr w:type="spellStart"/>
      <w:r w:rsidRPr="0015690D">
        <w:t>kesepahaman</w:t>
      </w:r>
      <w:proofErr w:type="spellEnd"/>
      <w:r w:rsidRPr="0015690D">
        <w:t xml:space="preserve"> (Bahasa </w:t>
      </w:r>
      <w:proofErr w:type="spellStart"/>
      <w:r w:rsidRPr="0015690D">
        <w:t>Inggris</w:t>
      </w:r>
      <w:proofErr w:type="gramStart"/>
      <w:r w:rsidRPr="0015690D">
        <w:t>:memorandum</w:t>
      </w:r>
      <w:proofErr w:type="spellEnd"/>
      <w:proofErr w:type="gramEnd"/>
      <w:r w:rsidRPr="0015690D">
        <w:t xml:space="preserve"> of understanding </w:t>
      </w:r>
      <w:proofErr w:type="spellStart"/>
      <w:r w:rsidRPr="0015690D">
        <w:t>atau</w:t>
      </w:r>
      <w:proofErr w:type="spellEnd"/>
      <w:r w:rsidRPr="0015690D">
        <w:t xml:space="preserve"> </w:t>
      </w:r>
      <w:proofErr w:type="spellStart"/>
      <w:r w:rsidRPr="0015690D">
        <w:t>MoU</w:t>
      </w:r>
      <w:proofErr w:type="spellEnd"/>
      <w:r w:rsidRPr="0015690D">
        <w:t xml:space="preserve">) </w:t>
      </w:r>
      <w:proofErr w:type="spellStart"/>
      <w:r w:rsidRPr="0015690D">
        <w:t>adalah</w:t>
      </w:r>
      <w:proofErr w:type="spellEnd"/>
      <w:r w:rsidRPr="0015690D">
        <w:t xml:space="preserve"> </w:t>
      </w:r>
      <w:proofErr w:type="spellStart"/>
      <w:r w:rsidRPr="0015690D">
        <w:t>sebuah</w:t>
      </w:r>
      <w:proofErr w:type="spellEnd"/>
      <w:r w:rsidRPr="0015690D">
        <w:t xml:space="preserve"> </w:t>
      </w:r>
      <w:proofErr w:type="spellStart"/>
      <w:r w:rsidRPr="0015690D">
        <w:t>dokumen</w:t>
      </w:r>
      <w:proofErr w:type="spellEnd"/>
      <w:r w:rsidRPr="0015690D">
        <w:t xml:space="preserve"> legal yang </w:t>
      </w:r>
      <w:proofErr w:type="spellStart"/>
      <w:r w:rsidRPr="0015690D">
        <w:t>menjelaskan</w:t>
      </w:r>
      <w:proofErr w:type="spellEnd"/>
      <w:r w:rsidRPr="0015690D">
        <w:t xml:space="preserve"> </w:t>
      </w:r>
      <w:proofErr w:type="spellStart"/>
      <w:r w:rsidRPr="0015690D">
        <w:t>persetujuan</w:t>
      </w:r>
      <w:proofErr w:type="spellEnd"/>
      <w:r w:rsidRPr="0015690D">
        <w:t xml:space="preserve"> </w:t>
      </w:r>
      <w:proofErr w:type="spellStart"/>
      <w:r w:rsidRPr="0015690D">
        <w:t>antara</w:t>
      </w:r>
      <w:proofErr w:type="spellEnd"/>
      <w:r w:rsidRPr="0015690D">
        <w:t xml:space="preserve"> </w:t>
      </w:r>
      <w:proofErr w:type="spellStart"/>
      <w:r w:rsidRPr="0015690D">
        <w:t>dua</w:t>
      </w:r>
      <w:proofErr w:type="spellEnd"/>
      <w:r w:rsidRPr="0015690D">
        <w:t xml:space="preserve"> </w:t>
      </w:r>
      <w:proofErr w:type="spellStart"/>
      <w:r w:rsidRPr="0015690D">
        <w:t>belah</w:t>
      </w:r>
      <w:proofErr w:type="spellEnd"/>
      <w:r w:rsidRPr="0015690D">
        <w:t xml:space="preserve"> </w:t>
      </w:r>
      <w:proofErr w:type="spellStart"/>
      <w:r w:rsidRPr="0015690D">
        <w:t>pihak</w:t>
      </w:r>
      <w:proofErr w:type="spellEnd"/>
      <w:r w:rsidRPr="0015690D">
        <w:t xml:space="preserve">. </w:t>
      </w:r>
      <w:proofErr w:type="spellStart"/>
      <w:r w:rsidRPr="0015690D">
        <w:t>MoU</w:t>
      </w:r>
      <w:proofErr w:type="spellEnd"/>
      <w:r w:rsidRPr="0015690D">
        <w:t xml:space="preserve"> </w:t>
      </w:r>
      <w:proofErr w:type="spellStart"/>
      <w:r w:rsidRPr="0015690D">
        <w:t>tidak</w:t>
      </w:r>
      <w:proofErr w:type="spellEnd"/>
      <w:r w:rsidRPr="0015690D">
        <w:t xml:space="preserve"> </w:t>
      </w:r>
      <w:proofErr w:type="spellStart"/>
      <w:r w:rsidRPr="0015690D">
        <w:t>seformal</w:t>
      </w:r>
      <w:proofErr w:type="spellEnd"/>
      <w:r w:rsidRPr="0015690D">
        <w:t xml:space="preserve"> </w:t>
      </w:r>
      <w:proofErr w:type="spellStart"/>
      <w:r w:rsidRPr="0015690D">
        <w:t>sebuah</w:t>
      </w:r>
      <w:proofErr w:type="spellEnd"/>
      <w:r w:rsidRPr="0015690D">
        <w:t xml:space="preserve"> </w:t>
      </w:r>
      <w:proofErr w:type="spellStart"/>
      <w:r w:rsidRPr="0015690D">
        <w:t>perjanjian</w:t>
      </w:r>
      <w:proofErr w:type="spellEnd"/>
      <w:r>
        <w:t xml:space="preserve"> [vide:</w:t>
      </w:r>
      <w:r w:rsidRPr="0015690D">
        <w:t xml:space="preserve"> https://id.wikipedia.org/wiki/Nota_kesepahaman</w:t>
      </w:r>
      <w:r>
        <w:t>]</w:t>
      </w:r>
    </w:p>
  </w:endnote>
  <w:endnote w:id="2">
    <w:p w:rsidR="004E3250" w:rsidRDefault="004E3250" w:rsidP="004E3250">
      <w:pPr>
        <w:pStyle w:val="EndnoteText"/>
        <w:jc w:val="both"/>
      </w:pPr>
      <w:r>
        <w:rPr>
          <w:rStyle w:val="EndnoteReference"/>
        </w:rPr>
        <w:endnoteRef/>
      </w:r>
      <w:r>
        <w:t xml:space="preserve"> </w:t>
      </w:r>
      <w:proofErr w:type="spellStart"/>
      <w:r w:rsidRPr="004E3250">
        <w:t>pengawasan</w:t>
      </w:r>
      <w:proofErr w:type="spellEnd"/>
      <w:r w:rsidRPr="004E3250">
        <w:t>/</w:t>
      </w:r>
      <w:proofErr w:type="spellStart"/>
      <w:r w:rsidRPr="004E3250">
        <w:t>peng·a·was·an</w:t>
      </w:r>
      <w:proofErr w:type="spellEnd"/>
      <w:r w:rsidRPr="004E3250">
        <w:t xml:space="preserve">/ n 1 </w:t>
      </w:r>
      <w:proofErr w:type="spellStart"/>
      <w:r w:rsidRPr="004E3250">
        <w:t>penilikan</w:t>
      </w:r>
      <w:proofErr w:type="spellEnd"/>
      <w:r w:rsidRPr="004E3250">
        <w:t xml:space="preserve"> </w:t>
      </w:r>
      <w:proofErr w:type="spellStart"/>
      <w:r w:rsidRPr="004E3250">
        <w:t>dan</w:t>
      </w:r>
      <w:proofErr w:type="spellEnd"/>
      <w:r w:rsidRPr="004E3250">
        <w:t xml:space="preserve"> </w:t>
      </w:r>
      <w:proofErr w:type="spellStart"/>
      <w:r w:rsidRPr="004E3250">
        <w:t>penjagaan</w:t>
      </w:r>
      <w:proofErr w:type="spellEnd"/>
      <w:r w:rsidRPr="004E3250">
        <w:t xml:space="preserve">: ~ </w:t>
      </w:r>
      <w:proofErr w:type="spellStart"/>
      <w:r w:rsidRPr="004E3250">
        <w:t>atas</w:t>
      </w:r>
      <w:proofErr w:type="spellEnd"/>
      <w:r w:rsidRPr="004E3250">
        <w:t xml:space="preserve"> </w:t>
      </w:r>
      <w:proofErr w:type="spellStart"/>
      <w:r w:rsidRPr="004E3250">
        <w:t>barang</w:t>
      </w:r>
      <w:proofErr w:type="spellEnd"/>
      <w:r w:rsidRPr="004E3250">
        <w:t xml:space="preserve"> </w:t>
      </w:r>
      <w:proofErr w:type="spellStart"/>
      <w:r w:rsidRPr="004E3250">
        <w:t>impor</w:t>
      </w:r>
      <w:proofErr w:type="spellEnd"/>
      <w:r w:rsidRPr="004E3250">
        <w:t xml:space="preserve"> </w:t>
      </w:r>
      <w:proofErr w:type="spellStart"/>
      <w:r w:rsidRPr="004E3250">
        <w:t>harus</w:t>
      </w:r>
      <w:proofErr w:type="spellEnd"/>
      <w:r w:rsidRPr="004E3250">
        <w:t xml:space="preserve"> </w:t>
      </w:r>
      <w:proofErr w:type="spellStart"/>
      <w:r w:rsidRPr="004E3250">
        <w:t>diperketat</w:t>
      </w:r>
      <w:proofErr w:type="spellEnd"/>
      <w:r w:rsidRPr="004E3250">
        <w:t xml:space="preserve">; </w:t>
      </w:r>
      <w:proofErr w:type="spellStart"/>
      <w:r w:rsidRPr="004E3250">
        <w:t>negara</w:t>
      </w:r>
      <w:proofErr w:type="spellEnd"/>
      <w:r w:rsidRPr="004E3250">
        <w:t xml:space="preserve"> </w:t>
      </w:r>
      <w:proofErr w:type="spellStart"/>
      <w:r w:rsidRPr="004E3250">
        <w:t>itu</w:t>
      </w:r>
      <w:proofErr w:type="spellEnd"/>
      <w:r w:rsidRPr="004E3250">
        <w:t xml:space="preserve"> </w:t>
      </w:r>
      <w:proofErr w:type="spellStart"/>
      <w:r w:rsidRPr="004E3250">
        <w:t>berada</w:t>
      </w:r>
      <w:proofErr w:type="spellEnd"/>
      <w:r w:rsidRPr="004E3250">
        <w:t xml:space="preserve"> di </w:t>
      </w:r>
      <w:proofErr w:type="spellStart"/>
      <w:r w:rsidRPr="004E3250">
        <w:t>bawah</w:t>
      </w:r>
      <w:proofErr w:type="spellEnd"/>
      <w:r w:rsidRPr="004E3250">
        <w:t xml:space="preserve"> ~ </w:t>
      </w:r>
      <w:proofErr w:type="spellStart"/>
      <w:r w:rsidRPr="004E3250">
        <w:t>organisasi</w:t>
      </w:r>
      <w:proofErr w:type="spellEnd"/>
      <w:r w:rsidRPr="004E3250">
        <w:t xml:space="preserve"> </w:t>
      </w:r>
      <w:proofErr w:type="spellStart"/>
      <w:r w:rsidRPr="004E3250">
        <w:t>dunia</w:t>
      </w:r>
      <w:proofErr w:type="spellEnd"/>
      <w:r w:rsidRPr="004E3250">
        <w:t xml:space="preserve">, </w:t>
      </w:r>
      <w:proofErr w:type="spellStart"/>
      <w:r w:rsidRPr="004E3250">
        <w:t>Persatuan</w:t>
      </w:r>
      <w:proofErr w:type="spellEnd"/>
      <w:r w:rsidRPr="004E3250">
        <w:t xml:space="preserve"> </w:t>
      </w:r>
      <w:proofErr w:type="spellStart"/>
      <w:r w:rsidRPr="004E3250">
        <w:t>Bangsa-Bangsa</w:t>
      </w:r>
      <w:proofErr w:type="spellEnd"/>
      <w:r w:rsidRPr="004E3250">
        <w:t xml:space="preserve"> (PBB); 2 </w:t>
      </w:r>
      <w:proofErr w:type="spellStart"/>
      <w:r w:rsidRPr="004E3250">
        <w:t>Adm</w:t>
      </w:r>
      <w:proofErr w:type="spellEnd"/>
      <w:r w:rsidRPr="004E3250">
        <w:t xml:space="preserve"> </w:t>
      </w:r>
      <w:proofErr w:type="spellStart"/>
      <w:r w:rsidRPr="004E3250">
        <w:t>penilikan</w:t>
      </w:r>
      <w:proofErr w:type="spellEnd"/>
      <w:r w:rsidRPr="004E3250">
        <w:t xml:space="preserve"> </w:t>
      </w:r>
      <w:proofErr w:type="spellStart"/>
      <w:r w:rsidRPr="004E3250">
        <w:t>dan</w:t>
      </w:r>
      <w:proofErr w:type="spellEnd"/>
      <w:r w:rsidRPr="004E3250">
        <w:t xml:space="preserve"> </w:t>
      </w:r>
      <w:proofErr w:type="spellStart"/>
      <w:r w:rsidRPr="004E3250">
        <w:t>pengarahan</w:t>
      </w:r>
      <w:proofErr w:type="spellEnd"/>
      <w:r w:rsidRPr="004E3250">
        <w:t xml:space="preserve"> </w:t>
      </w:r>
      <w:proofErr w:type="spellStart"/>
      <w:r w:rsidRPr="004E3250">
        <w:t>kebijakan</w:t>
      </w:r>
      <w:proofErr w:type="spellEnd"/>
      <w:r w:rsidRPr="004E3250">
        <w:t xml:space="preserve"> </w:t>
      </w:r>
      <w:proofErr w:type="spellStart"/>
      <w:r w:rsidRPr="004E3250">
        <w:t>jalannya</w:t>
      </w:r>
      <w:proofErr w:type="spellEnd"/>
      <w:r w:rsidRPr="004E3250">
        <w:t xml:space="preserve"> </w:t>
      </w:r>
      <w:proofErr w:type="spellStart"/>
      <w:r w:rsidRPr="004E3250">
        <w:t>perusahaan</w:t>
      </w:r>
      <w:proofErr w:type="spellEnd"/>
      <w:r w:rsidRPr="004E3250">
        <w:t xml:space="preserve">;~ </w:t>
      </w:r>
      <w:proofErr w:type="spellStart"/>
      <w:r w:rsidRPr="004E3250">
        <w:t>melekat</w:t>
      </w:r>
      <w:proofErr w:type="spellEnd"/>
      <w:r w:rsidRPr="004E3250">
        <w:t xml:space="preserve"> </w:t>
      </w:r>
      <w:proofErr w:type="spellStart"/>
      <w:r w:rsidRPr="004E3250">
        <w:t>pengawasan</w:t>
      </w:r>
      <w:proofErr w:type="spellEnd"/>
      <w:r w:rsidRPr="004E3250">
        <w:t xml:space="preserve"> yang </w:t>
      </w:r>
      <w:proofErr w:type="spellStart"/>
      <w:r w:rsidRPr="004E3250">
        <w:t>langsung</w:t>
      </w:r>
      <w:proofErr w:type="spellEnd"/>
      <w:r w:rsidRPr="004E3250">
        <w:t xml:space="preserve"> </w:t>
      </w:r>
      <w:proofErr w:type="spellStart"/>
      <w:r w:rsidRPr="004E3250">
        <w:t>dilakukan</w:t>
      </w:r>
      <w:proofErr w:type="spellEnd"/>
      <w:r w:rsidRPr="004E3250">
        <w:t xml:space="preserve"> </w:t>
      </w:r>
      <w:proofErr w:type="spellStart"/>
      <w:r w:rsidRPr="004E3250">
        <w:t>oleh</w:t>
      </w:r>
      <w:proofErr w:type="spellEnd"/>
      <w:r w:rsidRPr="004E3250">
        <w:t xml:space="preserve"> </w:t>
      </w:r>
      <w:proofErr w:type="spellStart"/>
      <w:r w:rsidRPr="004E3250">
        <w:t>pejabat</w:t>
      </w:r>
      <w:proofErr w:type="spellEnd"/>
      <w:r w:rsidRPr="004E3250">
        <w:t xml:space="preserve"> </w:t>
      </w:r>
      <w:proofErr w:type="spellStart"/>
      <w:r w:rsidRPr="004E3250">
        <w:t>terhadap</w:t>
      </w:r>
      <w:proofErr w:type="spellEnd"/>
      <w:r w:rsidRPr="004E3250">
        <w:t xml:space="preserve"> </w:t>
      </w:r>
      <w:proofErr w:type="spellStart"/>
      <w:r w:rsidRPr="004E3250">
        <w:t>bawahannya</w:t>
      </w:r>
      <w:proofErr w:type="spellEnd"/>
      <w:r w:rsidRPr="004E3250">
        <w:t xml:space="preserve"> </w:t>
      </w:r>
      <w:proofErr w:type="spellStart"/>
      <w:r w:rsidRPr="004E3250">
        <w:t>atas</w:t>
      </w:r>
      <w:proofErr w:type="spellEnd"/>
      <w:r w:rsidRPr="004E3250">
        <w:t xml:space="preserve"> </w:t>
      </w:r>
      <w:proofErr w:type="spellStart"/>
      <w:r w:rsidRPr="004E3250">
        <w:t>setiap</w:t>
      </w:r>
      <w:proofErr w:type="spellEnd"/>
      <w:r w:rsidRPr="004E3250">
        <w:t xml:space="preserve"> </w:t>
      </w:r>
      <w:proofErr w:type="spellStart"/>
      <w:r w:rsidRPr="004E3250">
        <w:t>tugas</w:t>
      </w:r>
      <w:proofErr w:type="spellEnd"/>
      <w:r w:rsidRPr="004E3250">
        <w:t xml:space="preserve"> yang </w:t>
      </w:r>
      <w:proofErr w:type="spellStart"/>
      <w:r w:rsidRPr="004E3250">
        <w:t>menjadi</w:t>
      </w:r>
      <w:proofErr w:type="spellEnd"/>
      <w:r w:rsidRPr="004E3250">
        <w:t xml:space="preserve"> </w:t>
      </w:r>
      <w:proofErr w:type="spellStart"/>
      <w:r w:rsidRPr="004E3250">
        <w:t>tanggung</w:t>
      </w:r>
      <w:proofErr w:type="spellEnd"/>
      <w:r w:rsidRPr="004E3250">
        <w:t xml:space="preserve"> </w:t>
      </w:r>
      <w:proofErr w:type="spellStart"/>
      <w:r w:rsidRPr="004E3250">
        <w:t>jawab</w:t>
      </w:r>
      <w:proofErr w:type="spellEnd"/>
      <w:r w:rsidRPr="004E3250">
        <w:t xml:space="preserve"> </w:t>
      </w:r>
      <w:proofErr w:type="spellStart"/>
      <w:r w:rsidRPr="004E3250">
        <w:t>bawahannya</w:t>
      </w:r>
      <w:proofErr w:type="spellEnd"/>
      <w:r w:rsidRPr="004E3250">
        <w:t xml:space="preserve"> </w:t>
      </w:r>
      <w:proofErr w:type="spellStart"/>
      <w:r w:rsidRPr="004E3250">
        <w:t>itu</w:t>
      </w:r>
      <w:proofErr w:type="spellEnd"/>
      <w:r w:rsidRPr="004E3250">
        <w:t xml:space="preserve">; ~ </w:t>
      </w:r>
      <w:proofErr w:type="spellStart"/>
      <w:r w:rsidRPr="004E3250">
        <w:t>preventif</w:t>
      </w:r>
      <w:proofErr w:type="spellEnd"/>
      <w:r w:rsidRPr="004E3250">
        <w:t xml:space="preserve"> </w:t>
      </w:r>
      <w:proofErr w:type="spellStart"/>
      <w:r w:rsidRPr="004E3250">
        <w:t>Adm</w:t>
      </w:r>
      <w:proofErr w:type="spellEnd"/>
      <w:r w:rsidRPr="004E3250">
        <w:t xml:space="preserve"> </w:t>
      </w:r>
      <w:proofErr w:type="spellStart"/>
      <w:r w:rsidRPr="004E3250">
        <w:t>pengawasan</w:t>
      </w:r>
      <w:proofErr w:type="spellEnd"/>
      <w:r w:rsidRPr="004E3250">
        <w:t xml:space="preserve"> </w:t>
      </w:r>
      <w:proofErr w:type="spellStart"/>
      <w:r w:rsidRPr="004E3250">
        <w:t>terhadap</w:t>
      </w:r>
      <w:proofErr w:type="spellEnd"/>
      <w:r w:rsidRPr="004E3250">
        <w:t xml:space="preserve"> </w:t>
      </w:r>
      <w:proofErr w:type="spellStart"/>
      <w:r w:rsidRPr="004E3250">
        <w:t>peraturan</w:t>
      </w:r>
      <w:proofErr w:type="spellEnd"/>
      <w:r w:rsidRPr="004E3250">
        <w:t xml:space="preserve"> </w:t>
      </w:r>
      <w:proofErr w:type="spellStart"/>
      <w:r w:rsidRPr="004E3250">
        <w:t>daerah</w:t>
      </w:r>
      <w:proofErr w:type="spellEnd"/>
      <w:r w:rsidRPr="004E3250">
        <w:t xml:space="preserve"> </w:t>
      </w:r>
      <w:proofErr w:type="spellStart"/>
      <w:r w:rsidRPr="004E3250">
        <w:t>dan</w:t>
      </w:r>
      <w:proofErr w:type="spellEnd"/>
      <w:r w:rsidRPr="004E3250">
        <w:t xml:space="preserve"> </w:t>
      </w:r>
      <w:proofErr w:type="spellStart"/>
      <w:r w:rsidRPr="004E3250">
        <w:t>keputusan</w:t>
      </w:r>
      <w:proofErr w:type="spellEnd"/>
      <w:r w:rsidRPr="004E3250">
        <w:t xml:space="preserve"> </w:t>
      </w:r>
      <w:proofErr w:type="spellStart"/>
      <w:r w:rsidRPr="004E3250">
        <w:t>kepala</w:t>
      </w:r>
      <w:proofErr w:type="spellEnd"/>
      <w:r w:rsidRPr="004E3250">
        <w:t xml:space="preserve"> </w:t>
      </w:r>
      <w:proofErr w:type="spellStart"/>
      <w:r w:rsidRPr="004E3250">
        <w:t>daerah</w:t>
      </w:r>
      <w:proofErr w:type="spellEnd"/>
      <w:r w:rsidRPr="004E3250">
        <w:t xml:space="preserve"> </w:t>
      </w:r>
      <w:proofErr w:type="spellStart"/>
      <w:r w:rsidRPr="004E3250">
        <w:t>mengenai</w:t>
      </w:r>
      <w:proofErr w:type="spellEnd"/>
      <w:r w:rsidRPr="004E3250">
        <w:t xml:space="preserve"> </w:t>
      </w:r>
      <w:proofErr w:type="spellStart"/>
      <w:r w:rsidRPr="004E3250">
        <w:t>pokok</w:t>
      </w:r>
      <w:proofErr w:type="spellEnd"/>
      <w:r w:rsidRPr="004E3250">
        <w:t xml:space="preserve"> </w:t>
      </w:r>
      <w:proofErr w:type="spellStart"/>
      <w:r w:rsidRPr="004E3250">
        <w:t>tertentu</w:t>
      </w:r>
      <w:proofErr w:type="spellEnd"/>
      <w:r w:rsidRPr="004E3250">
        <w:t xml:space="preserve"> yang </w:t>
      </w:r>
      <w:proofErr w:type="spellStart"/>
      <w:r w:rsidRPr="004E3250">
        <w:t>baru</w:t>
      </w:r>
      <w:proofErr w:type="spellEnd"/>
      <w:r w:rsidRPr="004E3250">
        <w:t xml:space="preserve"> </w:t>
      </w:r>
      <w:proofErr w:type="spellStart"/>
      <w:r w:rsidRPr="004E3250">
        <w:t>akan</w:t>
      </w:r>
      <w:proofErr w:type="spellEnd"/>
      <w:r w:rsidRPr="004E3250">
        <w:t xml:space="preserve"> </w:t>
      </w:r>
      <w:proofErr w:type="spellStart"/>
      <w:r w:rsidRPr="004E3250">
        <w:t>berlaku</w:t>
      </w:r>
      <w:proofErr w:type="spellEnd"/>
      <w:r w:rsidRPr="004E3250">
        <w:t xml:space="preserve"> </w:t>
      </w:r>
      <w:proofErr w:type="spellStart"/>
      <w:r w:rsidRPr="004E3250">
        <w:t>sesudah</w:t>
      </w:r>
      <w:proofErr w:type="spellEnd"/>
      <w:r w:rsidRPr="004E3250">
        <w:t xml:space="preserve"> </w:t>
      </w:r>
      <w:proofErr w:type="spellStart"/>
      <w:r w:rsidRPr="004E3250">
        <w:t>ada</w:t>
      </w:r>
      <w:proofErr w:type="spellEnd"/>
      <w:r w:rsidRPr="004E3250">
        <w:t xml:space="preserve"> </w:t>
      </w:r>
      <w:proofErr w:type="spellStart"/>
      <w:r w:rsidRPr="004E3250">
        <w:t>pengarahan</w:t>
      </w:r>
      <w:proofErr w:type="spellEnd"/>
      <w:r w:rsidRPr="004E3250">
        <w:t xml:space="preserve"> </w:t>
      </w:r>
      <w:proofErr w:type="spellStart"/>
      <w:r w:rsidRPr="004E3250">
        <w:t>pejabat</w:t>
      </w:r>
      <w:proofErr w:type="spellEnd"/>
      <w:r w:rsidRPr="004E3250">
        <w:t xml:space="preserve"> yang </w:t>
      </w:r>
      <w:proofErr w:type="spellStart"/>
      <w:r w:rsidRPr="004E3250">
        <w:t>berwenang</w:t>
      </w:r>
      <w:proofErr w:type="spellEnd"/>
      <w:r w:rsidRPr="004E3250">
        <w:t xml:space="preserve">; ~ </w:t>
      </w:r>
      <w:proofErr w:type="spellStart"/>
      <w:r w:rsidRPr="004E3250">
        <w:t>represif</w:t>
      </w:r>
      <w:proofErr w:type="spellEnd"/>
      <w:r w:rsidRPr="004E3250">
        <w:t xml:space="preserve"> </w:t>
      </w:r>
      <w:proofErr w:type="spellStart"/>
      <w:r w:rsidRPr="004E3250">
        <w:t>Adm</w:t>
      </w:r>
      <w:proofErr w:type="spellEnd"/>
      <w:r w:rsidRPr="004E3250">
        <w:t xml:space="preserve"> </w:t>
      </w:r>
      <w:proofErr w:type="spellStart"/>
      <w:r w:rsidRPr="004E3250">
        <w:t>penangguhan</w:t>
      </w:r>
      <w:proofErr w:type="spellEnd"/>
      <w:r w:rsidRPr="004E3250">
        <w:t xml:space="preserve"> </w:t>
      </w:r>
      <w:proofErr w:type="spellStart"/>
      <w:r w:rsidRPr="004E3250">
        <w:t>atau</w:t>
      </w:r>
      <w:proofErr w:type="spellEnd"/>
      <w:r w:rsidRPr="004E3250">
        <w:t xml:space="preserve"> </w:t>
      </w:r>
      <w:proofErr w:type="spellStart"/>
      <w:r w:rsidRPr="004E3250">
        <w:t>pembatalan</w:t>
      </w:r>
      <w:proofErr w:type="spellEnd"/>
      <w:r w:rsidRPr="004E3250">
        <w:t xml:space="preserve"> </w:t>
      </w:r>
      <w:proofErr w:type="spellStart"/>
      <w:r w:rsidRPr="004E3250">
        <w:t>peraturan</w:t>
      </w:r>
      <w:proofErr w:type="spellEnd"/>
      <w:r w:rsidRPr="004E3250">
        <w:t xml:space="preserve"> </w:t>
      </w:r>
      <w:proofErr w:type="spellStart"/>
      <w:r w:rsidRPr="004E3250">
        <w:t>daerah</w:t>
      </w:r>
      <w:proofErr w:type="spellEnd"/>
      <w:r w:rsidRPr="004E3250">
        <w:t xml:space="preserve"> </w:t>
      </w:r>
      <w:proofErr w:type="spellStart"/>
      <w:r w:rsidRPr="004E3250">
        <w:t>atau</w:t>
      </w:r>
      <w:proofErr w:type="spellEnd"/>
      <w:r w:rsidRPr="004E3250">
        <w:t xml:space="preserve"> </w:t>
      </w:r>
      <w:proofErr w:type="spellStart"/>
      <w:r w:rsidRPr="004E3250">
        <w:t>keputusan</w:t>
      </w:r>
      <w:proofErr w:type="spellEnd"/>
      <w:r w:rsidRPr="004E3250">
        <w:t xml:space="preserve"> </w:t>
      </w:r>
      <w:proofErr w:type="spellStart"/>
      <w:r w:rsidRPr="004E3250">
        <w:t>kepala</w:t>
      </w:r>
      <w:proofErr w:type="spellEnd"/>
      <w:r w:rsidRPr="004E3250">
        <w:t xml:space="preserve"> </w:t>
      </w:r>
      <w:proofErr w:type="spellStart"/>
      <w:r w:rsidRPr="004E3250">
        <w:t>daerah</w:t>
      </w:r>
      <w:proofErr w:type="spellEnd"/>
      <w:r w:rsidRPr="004E3250">
        <w:t xml:space="preserve"> </w:t>
      </w:r>
      <w:proofErr w:type="spellStart"/>
      <w:r w:rsidRPr="004E3250">
        <w:t>oleh</w:t>
      </w:r>
      <w:proofErr w:type="spellEnd"/>
      <w:r w:rsidRPr="004E3250">
        <w:t xml:space="preserve"> </w:t>
      </w:r>
      <w:proofErr w:type="spellStart"/>
      <w:r w:rsidRPr="004E3250">
        <w:t>pejabat</w:t>
      </w:r>
      <w:proofErr w:type="spellEnd"/>
      <w:r w:rsidRPr="004E3250">
        <w:t xml:space="preserve"> yang </w:t>
      </w:r>
      <w:proofErr w:type="spellStart"/>
      <w:r w:rsidRPr="004E3250">
        <w:t>berwenang</w:t>
      </w:r>
      <w:proofErr w:type="spellEnd"/>
      <w:r w:rsidRPr="004E3250">
        <w:t xml:space="preserve">; ~ </w:t>
      </w:r>
      <w:proofErr w:type="spellStart"/>
      <w:r w:rsidRPr="004E3250">
        <w:t>umum</w:t>
      </w:r>
      <w:proofErr w:type="spellEnd"/>
      <w:r w:rsidRPr="004E3250">
        <w:t xml:space="preserve"> </w:t>
      </w:r>
      <w:proofErr w:type="spellStart"/>
      <w:r w:rsidRPr="004E3250">
        <w:t>pengawasan</w:t>
      </w:r>
      <w:proofErr w:type="spellEnd"/>
      <w:r w:rsidRPr="004E3250">
        <w:t xml:space="preserve"> yang </w:t>
      </w:r>
      <w:proofErr w:type="spellStart"/>
      <w:r w:rsidRPr="004E3250">
        <w:t>dilakukan</w:t>
      </w:r>
      <w:proofErr w:type="spellEnd"/>
      <w:r w:rsidRPr="004E3250">
        <w:t xml:space="preserve"> </w:t>
      </w:r>
      <w:proofErr w:type="spellStart"/>
      <w:r w:rsidRPr="004E3250">
        <w:t>oleh</w:t>
      </w:r>
      <w:proofErr w:type="spellEnd"/>
      <w:r w:rsidRPr="004E3250">
        <w:t xml:space="preserve"> </w:t>
      </w:r>
      <w:proofErr w:type="spellStart"/>
      <w:r w:rsidRPr="004E3250">
        <w:t>pemerintah</w:t>
      </w:r>
      <w:proofErr w:type="spellEnd"/>
      <w:r w:rsidRPr="004E3250">
        <w:t xml:space="preserve"> </w:t>
      </w:r>
      <w:proofErr w:type="spellStart"/>
      <w:r w:rsidRPr="004E3250">
        <w:t>pusat</w:t>
      </w:r>
      <w:proofErr w:type="spellEnd"/>
      <w:r w:rsidRPr="004E3250">
        <w:t xml:space="preserve"> </w:t>
      </w:r>
      <w:proofErr w:type="spellStart"/>
      <w:r w:rsidRPr="004E3250">
        <w:t>terhadap</w:t>
      </w:r>
      <w:proofErr w:type="spellEnd"/>
      <w:r w:rsidRPr="004E3250">
        <w:t xml:space="preserve"> </w:t>
      </w:r>
      <w:proofErr w:type="spellStart"/>
      <w:r w:rsidRPr="004E3250">
        <w:t>segala</w:t>
      </w:r>
      <w:proofErr w:type="spellEnd"/>
      <w:r w:rsidRPr="004E3250">
        <w:t xml:space="preserve"> </w:t>
      </w:r>
      <w:proofErr w:type="spellStart"/>
      <w:r w:rsidRPr="004E3250">
        <w:t>kegiatan</w:t>
      </w:r>
      <w:proofErr w:type="spellEnd"/>
      <w:r w:rsidRPr="004E3250">
        <w:t xml:space="preserve"> </w:t>
      </w:r>
      <w:proofErr w:type="spellStart"/>
      <w:r w:rsidRPr="004E3250">
        <w:t>pemerintah</w:t>
      </w:r>
      <w:proofErr w:type="spellEnd"/>
      <w:r w:rsidRPr="004E3250">
        <w:t xml:space="preserve"> </w:t>
      </w:r>
      <w:proofErr w:type="spellStart"/>
      <w:r w:rsidRPr="004E3250">
        <w:t>daerah</w:t>
      </w:r>
      <w:proofErr w:type="spellEnd"/>
      <w:r w:rsidRPr="004E3250">
        <w:t>;</w:t>
      </w:r>
      <w:r>
        <w:t xml:space="preserve"> [vide:</w:t>
      </w:r>
      <w:r w:rsidRPr="004E3250">
        <w:t xml:space="preserve"> https://www.kbbi.web.id/awas</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905" w:rsidRDefault="00D66905" w:rsidP="004373DC">
      <w:pPr>
        <w:spacing w:after="0" w:line="240" w:lineRule="auto"/>
      </w:pPr>
      <w:r>
        <w:separator/>
      </w:r>
    </w:p>
  </w:footnote>
  <w:footnote w:type="continuationSeparator" w:id="0">
    <w:p w:rsidR="00D66905" w:rsidRDefault="00D66905" w:rsidP="004373DC">
      <w:pPr>
        <w:spacing w:after="0" w:line="240" w:lineRule="auto"/>
      </w:pPr>
      <w:r>
        <w:continuationSeparator/>
      </w:r>
    </w:p>
  </w:footnote>
  <w:footnote w:id="1">
    <w:p w:rsidR="00DD71E9" w:rsidRDefault="00DD71E9">
      <w:pPr>
        <w:pStyle w:val="FootnoteText"/>
      </w:pPr>
      <w:r>
        <w:rPr>
          <w:rStyle w:val="FootnoteReference"/>
        </w:rPr>
        <w:footnoteRef/>
      </w:r>
      <w:r>
        <w:t xml:space="preserve"> </w:t>
      </w:r>
      <w:proofErr w:type="spellStart"/>
      <w:r>
        <w:t>Pasal</w:t>
      </w:r>
      <w:proofErr w:type="spellEnd"/>
      <w:r>
        <w:t xml:space="preserve"> 4 PP 60 </w:t>
      </w:r>
      <w:proofErr w:type="spellStart"/>
      <w:r>
        <w:t>Tahun</w:t>
      </w:r>
      <w:proofErr w:type="spellEnd"/>
      <w:r>
        <w:t xml:space="preserve"> 2008 </w:t>
      </w:r>
      <w:proofErr w:type="spellStart"/>
      <w:r>
        <w:t>tentang</w:t>
      </w:r>
      <w:proofErr w:type="spellEnd"/>
      <w:r>
        <w:t xml:space="preserve"> </w:t>
      </w:r>
      <w:proofErr w:type="spellStart"/>
      <w:r>
        <w:t>Sistem</w:t>
      </w:r>
      <w:proofErr w:type="spellEnd"/>
      <w:r>
        <w:t xml:space="preserve"> </w:t>
      </w:r>
      <w:proofErr w:type="spellStart"/>
      <w:r>
        <w:t>Pengendalian</w:t>
      </w:r>
      <w:proofErr w:type="spellEnd"/>
      <w:r>
        <w:t xml:space="preserve"> Intern </w:t>
      </w:r>
      <w:proofErr w:type="spellStart"/>
      <w:r>
        <w:t>Pemerintah</w:t>
      </w:r>
      <w:proofErr w:type="spellEnd"/>
    </w:p>
  </w:footnote>
  <w:footnote w:id="2">
    <w:p w:rsidR="0057054D" w:rsidRDefault="0057054D">
      <w:pPr>
        <w:pStyle w:val="FootnoteText"/>
      </w:pPr>
      <w:r>
        <w:rPr>
          <w:rStyle w:val="FootnoteReference"/>
        </w:rPr>
        <w:footnoteRef/>
      </w:r>
      <w:r>
        <w:t xml:space="preserve"> </w:t>
      </w:r>
      <w:proofErr w:type="spellStart"/>
      <w:r w:rsidR="00B01370">
        <w:t>Pasal</w:t>
      </w:r>
      <w:proofErr w:type="spellEnd"/>
      <w:r w:rsidR="00B01370">
        <w:t xml:space="preserve"> </w:t>
      </w:r>
      <w:r w:rsidR="00B01370">
        <w:t xml:space="preserve">18 </w:t>
      </w:r>
      <w:r w:rsidR="00B01370">
        <w:t xml:space="preserve"> PP 60 </w:t>
      </w:r>
      <w:proofErr w:type="spellStart"/>
      <w:r w:rsidR="00B01370">
        <w:t>Tahun</w:t>
      </w:r>
      <w:proofErr w:type="spellEnd"/>
      <w:r w:rsidR="00B01370">
        <w:t xml:space="preserve"> 2008 </w:t>
      </w:r>
      <w:proofErr w:type="spellStart"/>
      <w:r w:rsidR="00B01370">
        <w:t>tentang</w:t>
      </w:r>
      <w:proofErr w:type="spellEnd"/>
      <w:r w:rsidR="00B01370">
        <w:t xml:space="preserve"> </w:t>
      </w:r>
      <w:proofErr w:type="spellStart"/>
      <w:r w:rsidR="00B01370">
        <w:t>Sistem</w:t>
      </w:r>
      <w:proofErr w:type="spellEnd"/>
      <w:r w:rsidR="00B01370">
        <w:t xml:space="preserve"> </w:t>
      </w:r>
      <w:proofErr w:type="spellStart"/>
      <w:r w:rsidR="00B01370">
        <w:t>Pengendalian</w:t>
      </w:r>
      <w:proofErr w:type="spellEnd"/>
      <w:r w:rsidR="00B01370">
        <w:t xml:space="preserve"> Intern </w:t>
      </w:r>
      <w:proofErr w:type="spellStart"/>
      <w:r w:rsidR="00B01370">
        <w:t>Pemerintah</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EC3"/>
    <w:multiLevelType w:val="hybridMultilevel"/>
    <w:tmpl w:val="DDFCA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F838A8"/>
    <w:multiLevelType w:val="hybridMultilevel"/>
    <w:tmpl w:val="8D1835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67458"/>
    <w:multiLevelType w:val="hybridMultilevel"/>
    <w:tmpl w:val="3CAE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36F32"/>
    <w:multiLevelType w:val="hybridMultilevel"/>
    <w:tmpl w:val="AC62BF9A"/>
    <w:lvl w:ilvl="0" w:tplc="315C07E0">
      <w:start w:val="1"/>
      <w:numFmt w:val="decimal"/>
      <w:lvlText w:val="%1."/>
      <w:lvlJc w:val="left"/>
      <w:pPr>
        <w:ind w:left="770" w:hanging="360"/>
      </w:pPr>
      <w:rPr>
        <w:i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15:restartNumberingAfterBreak="0">
    <w:nsid w:val="0E8B1A60"/>
    <w:multiLevelType w:val="hybridMultilevel"/>
    <w:tmpl w:val="0B96C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D0F88"/>
    <w:multiLevelType w:val="hybridMultilevel"/>
    <w:tmpl w:val="0C08F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301DA"/>
    <w:multiLevelType w:val="hybridMultilevel"/>
    <w:tmpl w:val="7B1A0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A1876"/>
    <w:multiLevelType w:val="hybridMultilevel"/>
    <w:tmpl w:val="3DAEB6CA"/>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1789074C"/>
    <w:multiLevelType w:val="hybridMultilevel"/>
    <w:tmpl w:val="25E40FB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15:restartNumberingAfterBreak="0">
    <w:nsid w:val="21306037"/>
    <w:multiLevelType w:val="hybridMultilevel"/>
    <w:tmpl w:val="CF441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509AD"/>
    <w:multiLevelType w:val="hybridMultilevel"/>
    <w:tmpl w:val="A7F607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BA6F77"/>
    <w:multiLevelType w:val="hybridMultilevel"/>
    <w:tmpl w:val="EE969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12067B"/>
    <w:multiLevelType w:val="hybridMultilevel"/>
    <w:tmpl w:val="A106E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C4A0F"/>
    <w:multiLevelType w:val="hybridMultilevel"/>
    <w:tmpl w:val="A71AF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683A73"/>
    <w:multiLevelType w:val="hybridMultilevel"/>
    <w:tmpl w:val="179E7F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1437943"/>
    <w:multiLevelType w:val="hybridMultilevel"/>
    <w:tmpl w:val="A64E9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477C5A"/>
    <w:multiLevelType w:val="hybridMultilevel"/>
    <w:tmpl w:val="DE40C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0B277D"/>
    <w:multiLevelType w:val="hybridMultilevel"/>
    <w:tmpl w:val="72C8F2AA"/>
    <w:lvl w:ilvl="0" w:tplc="4ADAF1C2">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A1569D"/>
    <w:multiLevelType w:val="hybridMultilevel"/>
    <w:tmpl w:val="FFF62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043BC"/>
    <w:multiLevelType w:val="hybridMultilevel"/>
    <w:tmpl w:val="A4E20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FE6C46"/>
    <w:multiLevelType w:val="hybridMultilevel"/>
    <w:tmpl w:val="184C8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0B4257"/>
    <w:multiLevelType w:val="hybridMultilevel"/>
    <w:tmpl w:val="04C4536C"/>
    <w:lvl w:ilvl="0" w:tplc="AAB2E128">
      <w:start w:val="1"/>
      <w:numFmt w:val="lowerLetter"/>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CE1783"/>
    <w:multiLevelType w:val="hybridMultilevel"/>
    <w:tmpl w:val="53988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6811D1"/>
    <w:multiLevelType w:val="hybridMultilevel"/>
    <w:tmpl w:val="8236B5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474492"/>
    <w:multiLevelType w:val="hybridMultilevel"/>
    <w:tmpl w:val="3CAE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F815AD"/>
    <w:multiLevelType w:val="hybridMultilevel"/>
    <w:tmpl w:val="A734EB42"/>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6" w15:restartNumberingAfterBreak="0">
    <w:nsid w:val="6B9E5948"/>
    <w:multiLevelType w:val="hybridMultilevel"/>
    <w:tmpl w:val="9FE0E9F8"/>
    <w:lvl w:ilvl="0" w:tplc="4ADAF1C2">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E1E4030"/>
    <w:multiLevelType w:val="hybridMultilevel"/>
    <w:tmpl w:val="588C584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15:restartNumberingAfterBreak="0">
    <w:nsid w:val="728C37CA"/>
    <w:multiLevelType w:val="hybridMultilevel"/>
    <w:tmpl w:val="D8E667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A5309E9"/>
    <w:multiLevelType w:val="hybridMultilevel"/>
    <w:tmpl w:val="C95C7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3"/>
  </w:num>
  <w:num w:numId="3">
    <w:abstractNumId w:val="24"/>
  </w:num>
  <w:num w:numId="4">
    <w:abstractNumId w:val="2"/>
  </w:num>
  <w:num w:numId="5">
    <w:abstractNumId w:val="11"/>
  </w:num>
  <w:num w:numId="6">
    <w:abstractNumId w:val="16"/>
  </w:num>
  <w:num w:numId="7">
    <w:abstractNumId w:val="9"/>
  </w:num>
  <w:num w:numId="8">
    <w:abstractNumId w:val="0"/>
  </w:num>
  <w:num w:numId="9">
    <w:abstractNumId w:val="28"/>
  </w:num>
  <w:num w:numId="10">
    <w:abstractNumId w:val="1"/>
  </w:num>
  <w:num w:numId="11">
    <w:abstractNumId w:val="26"/>
  </w:num>
  <w:num w:numId="12">
    <w:abstractNumId w:val="17"/>
  </w:num>
  <w:num w:numId="13">
    <w:abstractNumId w:val="3"/>
  </w:num>
  <w:num w:numId="14">
    <w:abstractNumId w:val="10"/>
  </w:num>
  <w:num w:numId="15">
    <w:abstractNumId w:val="22"/>
  </w:num>
  <w:num w:numId="16">
    <w:abstractNumId w:val="18"/>
  </w:num>
  <w:num w:numId="17">
    <w:abstractNumId w:val="7"/>
  </w:num>
  <w:num w:numId="18">
    <w:abstractNumId w:val="15"/>
  </w:num>
  <w:num w:numId="19">
    <w:abstractNumId w:val="20"/>
  </w:num>
  <w:num w:numId="20">
    <w:abstractNumId w:val="5"/>
  </w:num>
  <w:num w:numId="21">
    <w:abstractNumId w:val="12"/>
  </w:num>
  <w:num w:numId="22">
    <w:abstractNumId w:val="23"/>
  </w:num>
  <w:num w:numId="23">
    <w:abstractNumId w:val="8"/>
  </w:num>
  <w:num w:numId="24">
    <w:abstractNumId w:val="25"/>
  </w:num>
  <w:num w:numId="25">
    <w:abstractNumId w:val="21"/>
  </w:num>
  <w:num w:numId="26">
    <w:abstractNumId w:val="4"/>
  </w:num>
  <w:num w:numId="27">
    <w:abstractNumId w:val="29"/>
  </w:num>
  <w:num w:numId="28">
    <w:abstractNumId w:val="19"/>
  </w:num>
  <w:num w:numId="29">
    <w:abstractNumId w:val="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DC"/>
    <w:rsid w:val="00035052"/>
    <w:rsid w:val="000415B5"/>
    <w:rsid w:val="00052A45"/>
    <w:rsid w:val="00056885"/>
    <w:rsid w:val="000608B6"/>
    <w:rsid w:val="0007083D"/>
    <w:rsid w:val="00084EC2"/>
    <w:rsid w:val="000A1454"/>
    <w:rsid w:val="000A54B2"/>
    <w:rsid w:val="000B43BB"/>
    <w:rsid w:val="000C2B27"/>
    <w:rsid w:val="000C3750"/>
    <w:rsid w:val="000E2493"/>
    <w:rsid w:val="000E62FF"/>
    <w:rsid w:val="000F2761"/>
    <w:rsid w:val="000F6809"/>
    <w:rsid w:val="00104DC3"/>
    <w:rsid w:val="00110614"/>
    <w:rsid w:val="00117267"/>
    <w:rsid w:val="00123559"/>
    <w:rsid w:val="00146C17"/>
    <w:rsid w:val="00151042"/>
    <w:rsid w:val="0015690D"/>
    <w:rsid w:val="001679F1"/>
    <w:rsid w:val="001828EF"/>
    <w:rsid w:val="00184E47"/>
    <w:rsid w:val="00196543"/>
    <w:rsid w:val="001A7C4D"/>
    <w:rsid w:val="001B100C"/>
    <w:rsid w:val="001B2FA8"/>
    <w:rsid w:val="001D2911"/>
    <w:rsid w:val="001E0670"/>
    <w:rsid w:val="00205C00"/>
    <w:rsid w:val="002173FD"/>
    <w:rsid w:val="002220E1"/>
    <w:rsid w:val="00225F17"/>
    <w:rsid w:val="0025618B"/>
    <w:rsid w:val="00295DCA"/>
    <w:rsid w:val="00296B49"/>
    <w:rsid w:val="002C4A38"/>
    <w:rsid w:val="002C6DAF"/>
    <w:rsid w:val="002D25F9"/>
    <w:rsid w:val="002F3259"/>
    <w:rsid w:val="002F753E"/>
    <w:rsid w:val="00301EBE"/>
    <w:rsid w:val="003119A3"/>
    <w:rsid w:val="0031483C"/>
    <w:rsid w:val="00316878"/>
    <w:rsid w:val="003211DB"/>
    <w:rsid w:val="00337778"/>
    <w:rsid w:val="00350EAD"/>
    <w:rsid w:val="00351664"/>
    <w:rsid w:val="003667B9"/>
    <w:rsid w:val="003721F2"/>
    <w:rsid w:val="00381C0D"/>
    <w:rsid w:val="003A2E33"/>
    <w:rsid w:val="003D0B4E"/>
    <w:rsid w:val="003E02E4"/>
    <w:rsid w:val="003F1339"/>
    <w:rsid w:val="003F7C46"/>
    <w:rsid w:val="0040569B"/>
    <w:rsid w:val="00421A7D"/>
    <w:rsid w:val="00424A35"/>
    <w:rsid w:val="00427EE9"/>
    <w:rsid w:val="00437370"/>
    <w:rsid w:val="004373DC"/>
    <w:rsid w:val="00443BFE"/>
    <w:rsid w:val="004448CC"/>
    <w:rsid w:val="00446112"/>
    <w:rsid w:val="00453231"/>
    <w:rsid w:val="004603B2"/>
    <w:rsid w:val="00475C7A"/>
    <w:rsid w:val="00480515"/>
    <w:rsid w:val="004814AF"/>
    <w:rsid w:val="00483FF8"/>
    <w:rsid w:val="00487FAF"/>
    <w:rsid w:val="004A1A93"/>
    <w:rsid w:val="004A1F45"/>
    <w:rsid w:val="004A5D4A"/>
    <w:rsid w:val="004C2004"/>
    <w:rsid w:val="004C5C7B"/>
    <w:rsid w:val="004D168C"/>
    <w:rsid w:val="004E3250"/>
    <w:rsid w:val="004F450C"/>
    <w:rsid w:val="004F7800"/>
    <w:rsid w:val="005025D5"/>
    <w:rsid w:val="0051364C"/>
    <w:rsid w:val="00525E84"/>
    <w:rsid w:val="0053232E"/>
    <w:rsid w:val="00537CDB"/>
    <w:rsid w:val="00541CAB"/>
    <w:rsid w:val="00543DAC"/>
    <w:rsid w:val="00553F22"/>
    <w:rsid w:val="00565D53"/>
    <w:rsid w:val="0057054D"/>
    <w:rsid w:val="00576F86"/>
    <w:rsid w:val="005B1DAD"/>
    <w:rsid w:val="005B482C"/>
    <w:rsid w:val="005C6926"/>
    <w:rsid w:val="005D1030"/>
    <w:rsid w:val="005D76E8"/>
    <w:rsid w:val="005E7074"/>
    <w:rsid w:val="005F2672"/>
    <w:rsid w:val="005F5037"/>
    <w:rsid w:val="005F7B99"/>
    <w:rsid w:val="006014FC"/>
    <w:rsid w:val="006023CF"/>
    <w:rsid w:val="0060307F"/>
    <w:rsid w:val="006069C9"/>
    <w:rsid w:val="00624734"/>
    <w:rsid w:val="00636AB7"/>
    <w:rsid w:val="00644A45"/>
    <w:rsid w:val="0065309F"/>
    <w:rsid w:val="00660891"/>
    <w:rsid w:val="006651B3"/>
    <w:rsid w:val="00672F81"/>
    <w:rsid w:val="006730B3"/>
    <w:rsid w:val="00673DAA"/>
    <w:rsid w:val="006912A3"/>
    <w:rsid w:val="0069630C"/>
    <w:rsid w:val="006A2E1B"/>
    <w:rsid w:val="006B07B8"/>
    <w:rsid w:val="006C456B"/>
    <w:rsid w:val="006D0A3B"/>
    <w:rsid w:val="006D1162"/>
    <w:rsid w:val="006D1A3C"/>
    <w:rsid w:val="006E0CB6"/>
    <w:rsid w:val="006F10F0"/>
    <w:rsid w:val="00707D1E"/>
    <w:rsid w:val="00737A09"/>
    <w:rsid w:val="00766EE3"/>
    <w:rsid w:val="00766EE9"/>
    <w:rsid w:val="0076756C"/>
    <w:rsid w:val="007B7895"/>
    <w:rsid w:val="007C30C1"/>
    <w:rsid w:val="007D08E6"/>
    <w:rsid w:val="007E0392"/>
    <w:rsid w:val="00805363"/>
    <w:rsid w:val="0082444D"/>
    <w:rsid w:val="0083286E"/>
    <w:rsid w:val="008662B3"/>
    <w:rsid w:val="00867D9B"/>
    <w:rsid w:val="00877F01"/>
    <w:rsid w:val="008A4140"/>
    <w:rsid w:val="008B5516"/>
    <w:rsid w:val="008B551E"/>
    <w:rsid w:val="008B6060"/>
    <w:rsid w:val="008C10E9"/>
    <w:rsid w:val="008C3DD7"/>
    <w:rsid w:val="008C7A4D"/>
    <w:rsid w:val="008D7F7C"/>
    <w:rsid w:val="008E448D"/>
    <w:rsid w:val="0093337D"/>
    <w:rsid w:val="009755B5"/>
    <w:rsid w:val="009811DC"/>
    <w:rsid w:val="009820B9"/>
    <w:rsid w:val="00984646"/>
    <w:rsid w:val="00997D83"/>
    <w:rsid w:val="009B4398"/>
    <w:rsid w:val="009C4013"/>
    <w:rsid w:val="009E123E"/>
    <w:rsid w:val="009E3171"/>
    <w:rsid w:val="00A01980"/>
    <w:rsid w:val="00A13CFB"/>
    <w:rsid w:val="00A167A5"/>
    <w:rsid w:val="00A23A39"/>
    <w:rsid w:val="00A23E1B"/>
    <w:rsid w:val="00A2613E"/>
    <w:rsid w:val="00A43242"/>
    <w:rsid w:val="00A45C09"/>
    <w:rsid w:val="00A53D72"/>
    <w:rsid w:val="00A547BB"/>
    <w:rsid w:val="00A56237"/>
    <w:rsid w:val="00A621EB"/>
    <w:rsid w:val="00A9085C"/>
    <w:rsid w:val="00A91A8A"/>
    <w:rsid w:val="00AA0F68"/>
    <w:rsid w:val="00AC63C5"/>
    <w:rsid w:val="00AD00B7"/>
    <w:rsid w:val="00AD30D9"/>
    <w:rsid w:val="00AF1107"/>
    <w:rsid w:val="00B01370"/>
    <w:rsid w:val="00B12CE8"/>
    <w:rsid w:val="00B13B6C"/>
    <w:rsid w:val="00B16773"/>
    <w:rsid w:val="00B23773"/>
    <w:rsid w:val="00B3269D"/>
    <w:rsid w:val="00B533D7"/>
    <w:rsid w:val="00B61129"/>
    <w:rsid w:val="00B6185A"/>
    <w:rsid w:val="00B64A3C"/>
    <w:rsid w:val="00B75D34"/>
    <w:rsid w:val="00B81FB6"/>
    <w:rsid w:val="00B87BF9"/>
    <w:rsid w:val="00BA1139"/>
    <w:rsid w:val="00BB2972"/>
    <w:rsid w:val="00BD41F1"/>
    <w:rsid w:val="00BE0162"/>
    <w:rsid w:val="00BE019B"/>
    <w:rsid w:val="00BE3EA0"/>
    <w:rsid w:val="00BE76DF"/>
    <w:rsid w:val="00BF20A6"/>
    <w:rsid w:val="00BF4FD3"/>
    <w:rsid w:val="00BF5EF7"/>
    <w:rsid w:val="00BF7F50"/>
    <w:rsid w:val="00C017A4"/>
    <w:rsid w:val="00C420DD"/>
    <w:rsid w:val="00C65AD2"/>
    <w:rsid w:val="00C84AE8"/>
    <w:rsid w:val="00CB0F2F"/>
    <w:rsid w:val="00CB40F7"/>
    <w:rsid w:val="00CD7090"/>
    <w:rsid w:val="00CD73E0"/>
    <w:rsid w:val="00CE281D"/>
    <w:rsid w:val="00CF30F9"/>
    <w:rsid w:val="00CF54AA"/>
    <w:rsid w:val="00D0007A"/>
    <w:rsid w:val="00D14C75"/>
    <w:rsid w:val="00D14C9B"/>
    <w:rsid w:val="00D151DE"/>
    <w:rsid w:val="00D2454E"/>
    <w:rsid w:val="00D364C7"/>
    <w:rsid w:val="00D37BC8"/>
    <w:rsid w:val="00D56661"/>
    <w:rsid w:val="00D57521"/>
    <w:rsid w:val="00D64C76"/>
    <w:rsid w:val="00D66905"/>
    <w:rsid w:val="00D853FF"/>
    <w:rsid w:val="00D8636D"/>
    <w:rsid w:val="00D869E4"/>
    <w:rsid w:val="00D86C96"/>
    <w:rsid w:val="00D96DEA"/>
    <w:rsid w:val="00DA2669"/>
    <w:rsid w:val="00DA50F4"/>
    <w:rsid w:val="00DA54F4"/>
    <w:rsid w:val="00DB3B90"/>
    <w:rsid w:val="00DC37EC"/>
    <w:rsid w:val="00DC5833"/>
    <w:rsid w:val="00DC5CDF"/>
    <w:rsid w:val="00DD10FC"/>
    <w:rsid w:val="00DD71E9"/>
    <w:rsid w:val="00DE1524"/>
    <w:rsid w:val="00DF175B"/>
    <w:rsid w:val="00DF7533"/>
    <w:rsid w:val="00E02B93"/>
    <w:rsid w:val="00E05B0B"/>
    <w:rsid w:val="00E1107D"/>
    <w:rsid w:val="00E130DB"/>
    <w:rsid w:val="00E21AF1"/>
    <w:rsid w:val="00E22B17"/>
    <w:rsid w:val="00E341F8"/>
    <w:rsid w:val="00E37239"/>
    <w:rsid w:val="00E41023"/>
    <w:rsid w:val="00E42BC9"/>
    <w:rsid w:val="00E52A8A"/>
    <w:rsid w:val="00E84411"/>
    <w:rsid w:val="00EA56A8"/>
    <w:rsid w:val="00EA5B8D"/>
    <w:rsid w:val="00EA7141"/>
    <w:rsid w:val="00EB193D"/>
    <w:rsid w:val="00EF176D"/>
    <w:rsid w:val="00F20581"/>
    <w:rsid w:val="00F329DC"/>
    <w:rsid w:val="00F34BBB"/>
    <w:rsid w:val="00F367F9"/>
    <w:rsid w:val="00F47084"/>
    <w:rsid w:val="00F7258E"/>
    <w:rsid w:val="00F76EBA"/>
    <w:rsid w:val="00FA4F34"/>
    <w:rsid w:val="00FA7E61"/>
    <w:rsid w:val="00FB22EC"/>
    <w:rsid w:val="00FB55F9"/>
    <w:rsid w:val="00FB6871"/>
    <w:rsid w:val="00FB68E6"/>
    <w:rsid w:val="00FC0A1C"/>
    <w:rsid w:val="00FE184E"/>
    <w:rsid w:val="00FE1E15"/>
    <w:rsid w:val="00FF0B5C"/>
    <w:rsid w:val="00FF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44E45"/>
  <w15:chartTrackingRefBased/>
  <w15:docId w15:val="{73B40F08-78C6-47B7-8E99-16BB62B5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3DC"/>
    <w:pPr>
      <w:ind w:left="720"/>
      <w:contextualSpacing/>
    </w:pPr>
  </w:style>
  <w:style w:type="character" w:styleId="Hyperlink">
    <w:name w:val="Hyperlink"/>
    <w:basedOn w:val="DefaultParagraphFont"/>
    <w:uiPriority w:val="99"/>
    <w:unhideWhenUsed/>
    <w:rsid w:val="004373DC"/>
    <w:rPr>
      <w:color w:val="0563C1" w:themeColor="hyperlink"/>
      <w:u w:val="single"/>
    </w:rPr>
  </w:style>
  <w:style w:type="paragraph" w:styleId="FootnoteText">
    <w:name w:val="footnote text"/>
    <w:basedOn w:val="Normal"/>
    <w:link w:val="FootnoteTextChar"/>
    <w:uiPriority w:val="99"/>
    <w:semiHidden/>
    <w:unhideWhenUsed/>
    <w:rsid w:val="004373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3DC"/>
    <w:rPr>
      <w:sz w:val="20"/>
      <w:szCs w:val="20"/>
    </w:rPr>
  </w:style>
  <w:style w:type="character" w:styleId="FootnoteReference">
    <w:name w:val="footnote reference"/>
    <w:basedOn w:val="DefaultParagraphFont"/>
    <w:uiPriority w:val="99"/>
    <w:semiHidden/>
    <w:unhideWhenUsed/>
    <w:rsid w:val="004373DC"/>
    <w:rPr>
      <w:vertAlign w:val="superscript"/>
    </w:rPr>
  </w:style>
  <w:style w:type="paragraph" w:styleId="EndnoteText">
    <w:name w:val="endnote text"/>
    <w:basedOn w:val="Normal"/>
    <w:link w:val="EndnoteTextChar"/>
    <w:uiPriority w:val="99"/>
    <w:semiHidden/>
    <w:unhideWhenUsed/>
    <w:rsid w:val="007D08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08E6"/>
    <w:rPr>
      <w:sz w:val="20"/>
      <w:szCs w:val="20"/>
    </w:rPr>
  </w:style>
  <w:style w:type="character" w:styleId="EndnoteReference">
    <w:name w:val="endnote reference"/>
    <w:basedOn w:val="DefaultParagraphFont"/>
    <w:uiPriority w:val="99"/>
    <w:semiHidden/>
    <w:unhideWhenUsed/>
    <w:rsid w:val="007D08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5764">
      <w:bodyDiv w:val="1"/>
      <w:marLeft w:val="0"/>
      <w:marRight w:val="0"/>
      <w:marTop w:val="0"/>
      <w:marBottom w:val="0"/>
      <w:divBdr>
        <w:top w:val="none" w:sz="0" w:space="0" w:color="auto"/>
        <w:left w:val="none" w:sz="0" w:space="0" w:color="auto"/>
        <w:bottom w:val="none" w:sz="0" w:space="0" w:color="auto"/>
        <w:right w:val="none" w:sz="0" w:space="0" w:color="auto"/>
      </w:divBdr>
    </w:div>
    <w:div w:id="196546093">
      <w:bodyDiv w:val="1"/>
      <w:marLeft w:val="0"/>
      <w:marRight w:val="0"/>
      <w:marTop w:val="0"/>
      <w:marBottom w:val="0"/>
      <w:divBdr>
        <w:top w:val="none" w:sz="0" w:space="0" w:color="auto"/>
        <w:left w:val="none" w:sz="0" w:space="0" w:color="auto"/>
        <w:bottom w:val="none" w:sz="0" w:space="0" w:color="auto"/>
        <w:right w:val="none" w:sz="0" w:space="0" w:color="auto"/>
      </w:divBdr>
    </w:div>
    <w:div w:id="336733236">
      <w:bodyDiv w:val="1"/>
      <w:marLeft w:val="0"/>
      <w:marRight w:val="0"/>
      <w:marTop w:val="0"/>
      <w:marBottom w:val="0"/>
      <w:divBdr>
        <w:top w:val="none" w:sz="0" w:space="0" w:color="auto"/>
        <w:left w:val="none" w:sz="0" w:space="0" w:color="auto"/>
        <w:bottom w:val="none" w:sz="0" w:space="0" w:color="auto"/>
        <w:right w:val="none" w:sz="0" w:space="0" w:color="auto"/>
      </w:divBdr>
    </w:div>
    <w:div w:id="694766339">
      <w:bodyDiv w:val="1"/>
      <w:marLeft w:val="0"/>
      <w:marRight w:val="0"/>
      <w:marTop w:val="0"/>
      <w:marBottom w:val="0"/>
      <w:divBdr>
        <w:top w:val="none" w:sz="0" w:space="0" w:color="auto"/>
        <w:left w:val="none" w:sz="0" w:space="0" w:color="auto"/>
        <w:bottom w:val="none" w:sz="0" w:space="0" w:color="auto"/>
        <w:right w:val="none" w:sz="0" w:space="0" w:color="auto"/>
      </w:divBdr>
    </w:div>
    <w:div w:id="1194071254">
      <w:bodyDiv w:val="1"/>
      <w:marLeft w:val="0"/>
      <w:marRight w:val="0"/>
      <w:marTop w:val="0"/>
      <w:marBottom w:val="0"/>
      <w:divBdr>
        <w:top w:val="none" w:sz="0" w:space="0" w:color="auto"/>
        <w:left w:val="none" w:sz="0" w:space="0" w:color="auto"/>
        <w:bottom w:val="none" w:sz="0" w:space="0" w:color="auto"/>
        <w:right w:val="none" w:sz="0" w:space="0" w:color="auto"/>
      </w:divBdr>
    </w:div>
    <w:div w:id="1207062426">
      <w:bodyDiv w:val="1"/>
      <w:marLeft w:val="0"/>
      <w:marRight w:val="0"/>
      <w:marTop w:val="0"/>
      <w:marBottom w:val="0"/>
      <w:divBdr>
        <w:top w:val="none" w:sz="0" w:space="0" w:color="auto"/>
        <w:left w:val="none" w:sz="0" w:space="0" w:color="auto"/>
        <w:bottom w:val="none" w:sz="0" w:space="0" w:color="auto"/>
        <w:right w:val="none" w:sz="0" w:space="0" w:color="auto"/>
      </w:divBdr>
    </w:div>
    <w:div w:id="1490897988">
      <w:bodyDiv w:val="1"/>
      <w:marLeft w:val="0"/>
      <w:marRight w:val="0"/>
      <w:marTop w:val="0"/>
      <w:marBottom w:val="0"/>
      <w:divBdr>
        <w:top w:val="none" w:sz="0" w:space="0" w:color="auto"/>
        <w:left w:val="none" w:sz="0" w:space="0" w:color="auto"/>
        <w:bottom w:val="none" w:sz="0" w:space="0" w:color="auto"/>
        <w:right w:val="none" w:sz="0" w:space="0" w:color="auto"/>
      </w:divBdr>
    </w:div>
    <w:div w:id="181340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putarntb.net/2020/12/pemprov-ntb-perkuat-sinergi-dengan-bpkp.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uarantb.com/pemprov-ntb-perkuat-sinergi-dengan-bpkp/Tang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E647D-90DE-4A21-91C3-FDA712F75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4130</TotalTime>
  <Pages>3</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Lalu Romi Nasution</dc:creator>
  <cp:keywords/>
  <dc:description/>
  <cp:lastModifiedBy>Lalu Romi Nasution</cp:lastModifiedBy>
  <cp:revision>72</cp:revision>
  <dcterms:created xsi:type="dcterms:W3CDTF">2020-06-22T02:16:00Z</dcterms:created>
  <dcterms:modified xsi:type="dcterms:W3CDTF">2020-12-10T08:21:00Z</dcterms:modified>
</cp:coreProperties>
</file>